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Pr="00B30DC7" w:rsidRDefault="0030127F" w:rsidP="0030127F">
      <w:pPr>
        <w:pStyle w:val="Heading2"/>
        <w:rPr>
          <w:rFonts w:ascii="Calibri" w:hAnsi="Calibri"/>
          <w:color w:val="7030A0"/>
          <w:sz w:val="24"/>
        </w:rPr>
      </w:pPr>
    </w:p>
    <w:p w:rsidR="00B30DC7" w:rsidRPr="00B30DC7" w:rsidRDefault="00B30DC7" w:rsidP="00B30DC7">
      <w:pPr>
        <w:pStyle w:val="Heading2"/>
        <w:rPr>
          <w:rFonts w:ascii="Andalus" w:hAnsi="Andalus" w:cs="Andalus"/>
          <w:color w:val="7030A0"/>
          <w:sz w:val="24"/>
        </w:rPr>
      </w:pPr>
      <w:r w:rsidRPr="00B30DC7">
        <w:rPr>
          <w:rFonts w:ascii="Andalus" w:hAnsi="Andalus" w:cs="Andalus"/>
          <w:color w:val="7030A0"/>
          <w:sz w:val="24"/>
        </w:rPr>
        <w:t>Naš slijede</w:t>
      </w:r>
      <w:r w:rsidRPr="00B30DC7">
        <w:rPr>
          <w:rFonts w:ascii="Calibri" w:hAnsi="Calibri" w:cs="Andalus"/>
          <w:color w:val="7030A0"/>
          <w:sz w:val="24"/>
        </w:rPr>
        <w:t>ć</w:t>
      </w:r>
      <w:r w:rsidRPr="00B30DC7">
        <w:rPr>
          <w:rFonts w:ascii="Andalus" w:hAnsi="Andalus" w:cs="Andalus"/>
          <w:color w:val="7030A0"/>
          <w:sz w:val="24"/>
        </w:rPr>
        <w:t>i koncert</w:t>
      </w:r>
    </w:p>
    <w:p w:rsidR="0030127F" w:rsidRPr="00B30DC7" w:rsidRDefault="00B30DC7" w:rsidP="00B30DC7">
      <w:pPr>
        <w:pStyle w:val="Heading2"/>
        <w:rPr>
          <w:rFonts w:ascii="Andalus" w:hAnsi="Andalus" w:cs="Andalus"/>
          <w:color w:val="7030A0"/>
          <w:sz w:val="24"/>
        </w:rPr>
      </w:pPr>
      <w:r w:rsidRPr="00B30DC7">
        <w:rPr>
          <w:rFonts w:ascii="Andalus" w:hAnsi="Andalus" w:cs="Andalus"/>
          <w:color w:val="7030A0"/>
          <w:sz w:val="24"/>
        </w:rPr>
        <w:t>„U susret prolje</w:t>
      </w:r>
      <w:r w:rsidRPr="00B30DC7">
        <w:rPr>
          <w:rFonts w:ascii="Calibri" w:hAnsi="Calibri" w:cs="Andalus"/>
          <w:color w:val="7030A0"/>
          <w:sz w:val="24"/>
        </w:rPr>
        <w:t>ć</w:t>
      </w:r>
      <w:r w:rsidRPr="00B30DC7">
        <w:rPr>
          <w:rFonts w:ascii="Andalus" w:hAnsi="Andalus" w:cs="Andalus"/>
          <w:color w:val="7030A0"/>
          <w:sz w:val="24"/>
        </w:rPr>
        <w:t>u“</w:t>
      </w:r>
    </w:p>
    <w:p w:rsidR="00B30DC7" w:rsidRPr="00B30DC7" w:rsidRDefault="00B30DC7" w:rsidP="00B30DC7">
      <w:pPr>
        <w:jc w:val="center"/>
        <w:rPr>
          <w:rFonts w:ascii="Andalus" w:hAnsi="Andalus" w:cs="Andalus"/>
          <w:color w:val="7030A0"/>
          <w:lang w:val="hr-HR"/>
        </w:rPr>
      </w:pPr>
      <w:r w:rsidRPr="00B30DC7">
        <w:rPr>
          <w:rFonts w:ascii="Andalus" w:hAnsi="Andalus" w:cs="Andalus"/>
          <w:color w:val="7030A0"/>
          <w:lang w:val="hr-HR"/>
        </w:rPr>
        <w:t>25.</w:t>
      </w:r>
      <w:r>
        <w:rPr>
          <w:rFonts w:ascii="Andalus" w:hAnsi="Andalus" w:cs="Andalus"/>
          <w:color w:val="7030A0"/>
          <w:lang w:val="hr-HR"/>
        </w:rPr>
        <w:t xml:space="preserve"> </w:t>
      </w:r>
      <w:r w:rsidRPr="00B30DC7">
        <w:rPr>
          <w:rFonts w:ascii="Andalus" w:hAnsi="Andalus" w:cs="Andalus"/>
          <w:color w:val="7030A0"/>
          <w:lang w:val="hr-HR"/>
        </w:rPr>
        <w:t>ožujka 2015. u 18,00 sati</w:t>
      </w:r>
    </w:p>
    <w:p w:rsidR="00B30DC7" w:rsidRDefault="00B30DC7" w:rsidP="00B30DC7">
      <w:pPr>
        <w:jc w:val="center"/>
        <w:rPr>
          <w:rFonts w:ascii="Andalus" w:hAnsi="Andalus" w:cs="Andalus"/>
          <w:color w:val="7030A0"/>
          <w:lang w:val="hr-HR"/>
        </w:rPr>
      </w:pPr>
      <w:r w:rsidRPr="00B30DC7">
        <w:rPr>
          <w:rFonts w:ascii="Andalus" w:hAnsi="Andalus" w:cs="Andalus"/>
          <w:color w:val="7030A0"/>
          <w:lang w:val="hr-HR"/>
        </w:rPr>
        <w:t>Villa Angiolina</w:t>
      </w:r>
      <w:r>
        <w:rPr>
          <w:rFonts w:ascii="Andalus" w:hAnsi="Andalus" w:cs="Andalus"/>
          <w:color w:val="7030A0"/>
          <w:lang w:val="hr-HR"/>
        </w:rPr>
        <w:t xml:space="preserve"> – Opatija</w:t>
      </w:r>
    </w:p>
    <w:p w:rsidR="00FF18C1" w:rsidRDefault="00FF18C1" w:rsidP="00FF18C1">
      <w:pPr>
        <w:rPr>
          <w:lang w:val="hr-HR"/>
        </w:rPr>
      </w:pPr>
    </w:p>
    <w:p w:rsidR="00FF18C1" w:rsidRDefault="00FF18C1" w:rsidP="00FF18C1">
      <w:pPr>
        <w:rPr>
          <w:lang w:val="hr-HR"/>
        </w:rPr>
      </w:pPr>
    </w:p>
    <w:p w:rsidR="00FF18C1" w:rsidRDefault="00FF18C1" w:rsidP="00FF18C1">
      <w:pPr>
        <w:rPr>
          <w:lang w:val="hr-HR"/>
        </w:rPr>
      </w:pPr>
    </w:p>
    <w:p w:rsidR="00FF18C1" w:rsidRDefault="00FF18C1" w:rsidP="00FF18C1">
      <w:pPr>
        <w:rPr>
          <w:lang w:val="hr-HR"/>
        </w:rPr>
      </w:pPr>
    </w:p>
    <w:p w:rsidR="00FF18C1" w:rsidRDefault="00FF18C1" w:rsidP="00FF18C1">
      <w:pPr>
        <w:rPr>
          <w:lang w:val="hr-HR"/>
        </w:rPr>
      </w:pPr>
    </w:p>
    <w:p w:rsidR="00FF18C1" w:rsidRPr="00FF18C1" w:rsidRDefault="00FF18C1" w:rsidP="00FF18C1">
      <w:pPr>
        <w:rPr>
          <w:lang w:val="hr-HR"/>
        </w:rPr>
      </w:pPr>
    </w:p>
    <w:p w:rsidR="0030127F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color w:val="17365D"/>
          <w:sz w:val="18"/>
          <w:szCs w:val="18"/>
          <w:lang w:val="it-IT"/>
        </w:rPr>
      </w:pPr>
      <w:r>
        <w:rPr>
          <w:rFonts w:ascii="Arial" w:hAnsi="Arial" w:cs="Arial"/>
          <w:color w:val="17365D"/>
          <w:sz w:val="18"/>
          <w:szCs w:val="18"/>
          <w:lang w:val="it-IT"/>
        </w:rPr>
        <w:t>O</w:t>
      </w:r>
      <w:r w:rsidRPr="005B31AC">
        <w:rPr>
          <w:rFonts w:ascii="Arial" w:hAnsi="Arial" w:cs="Arial"/>
          <w:color w:val="17365D"/>
          <w:sz w:val="18"/>
          <w:szCs w:val="18"/>
          <w:lang w:val="it-IT"/>
        </w:rPr>
        <w:t xml:space="preserve">rganizator / </w:t>
      </w:r>
      <w:r w:rsidRPr="005B31AC">
        <w:rPr>
          <w:rFonts w:ascii="Arial" w:hAnsi="Arial" w:cs="Arial"/>
          <w:i/>
          <w:iCs/>
          <w:color w:val="17365D"/>
          <w:sz w:val="18"/>
          <w:szCs w:val="18"/>
          <w:lang w:val="it-IT"/>
        </w:rPr>
        <w:t>organizzatore:</w:t>
      </w:r>
      <w:r w:rsidRPr="005B31AC">
        <w:rPr>
          <w:color w:val="17365D"/>
          <w:sz w:val="18"/>
          <w:szCs w:val="18"/>
          <w:lang w:val="it-IT"/>
        </w:rPr>
        <w:t xml:space="preserve"> </w:t>
      </w:r>
      <w:r>
        <w:rPr>
          <w:color w:val="17365D"/>
          <w:sz w:val="18"/>
          <w:szCs w:val="18"/>
          <w:lang w:val="it-IT"/>
        </w:rPr>
        <w:t xml:space="preserve">                                                                                                                                                                     </w:t>
      </w:r>
    </w:p>
    <w:p w:rsidR="0030127F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color w:val="17365D"/>
          <w:sz w:val="18"/>
          <w:szCs w:val="18"/>
          <w:lang w:val="it-IT"/>
        </w:rPr>
      </w:pPr>
    </w:p>
    <w:p w:rsidR="0030127F" w:rsidRPr="00B30DC7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lang w:val="it-IT"/>
        </w:rPr>
      </w:pPr>
    </w:p>
    <w:p w:rsidR="0030127F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lang w:val="it-IT"/>
        </w:rPr>
      </w:pPr>
      <w: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pt;height:57.6pt" o:ole="">
            <v:imagedata r:id="rId5" o:title=""/>
          </v:shape>
          <o:OLEObject Type="Embed" ProgID="CorelDraw.Graphic.7" ShapeID="_x0000_i1025" DrawAspect="Content" ObjectID="_1487594123" r:id="rId6"/>
        </w:object>
      </w:r>
    </w:p>
    <w:p w:rsidR="0030127F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17365D"/>
          <w:sz w:val="16"/>
          <w:szCs w:val="16"/>
          <w:lang w:val="it-IT"/>
        </w:rPr>
      </w:pPr>
    </w:p>
    <w:p w:rsidR="0030127F" w:rsidRPr="005B31AC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17365D"/>
          <w:sz w:val="16"/>
          <w:szCs w:val="16"/>
          <w:lang w:val="it-IT"/>
        </w:rPr>
      </w:pPr>
      <w:r w:rsidRPr="005B31AC">
        <w:rPr>
          <w:rFonts w:ascii="Arial" w:hAnsi="Arial" w:cs="Arial"/>
          <w:color w:val="17365D"/>
          <w:sz w:val="16"/>
          <w:szCs w:val="16"/>
          <w:lang w:val="it-IT"/>
        </w:rPr>
        <w:t>Štangerova 67,</w:t>
      </w:r>
      <w:r>
        <w:rPr>
          <w:rFonts w:ascii="Arial" w:hAnsi="Arial" w:cs="Arial"/>
          <w:color w:val="17365D"/>
          <w:sz w:val="16"/>
          <w:szCs w:val="16"/>
          <w:lang w:val="it-IT"/>
        </w:rPr>
        <w:t xml:space="preserve"> </w:t>
      </w:r>
      <w:r w:rsidRPr="005B31AC">
        <w:rPr>
          <w:rFonts w:ascii="Arial" w:hAnsi="Arial" w:cs="Arial"/>
          <w:color w:val="17365D"/>
          <w:sz w:val="16"/>
          <w:szCs w:val="16"/>
          <w:lang w:val="it-IT"/>
        </w:rPr>
        <w:t>51410 Opatija</w:t>
      </w:r>
      <w:r>
        <w:rPr>
          <w:rFonts w:ascii="Arial" w:hAnsi="Arial" w:cs="Arial"/>
          <w:color w:val="17365D"/>
          <w:sz w:val="16"/>
          <w:szCs w:val="16"/>
          <w:lang w:val="it-IT"/>
        </w:rPr>
        <w:t xml:space="preserve"> / </w:t>
      </w:r>
      <w:r w:rsidRPr="005B31AC">
        <w:rPr>
          <w:rFonts w:ascii="Arial" w:hAnsi="Arial" w:cs="Arial"/>
          <w:color w:val="17365D"/>
          <w:sz w:val="16"/>
          <w:szCs w:val="16"/>
          <w:lang w:val="it-IT"/>
        </w:rPr>
        <w:t>Tel: 051 701 390 fax. 051 701 391</w:t>
      </w:r>
      <w:r>
        <w:rPr>
          <w:rFonts w:ascii="Arial" w:hAnsi="Arial" w:cs="Arial"/>
          <w:color w:val="17365D"/>
          <w:sz w:val="16"/>
          <w:szCs w:val="16"/>
          <w:lang w:val="it-IT"/>
        </w:rPr>
        <w:t xml:space="preserve"> / </w:t>
      </w:r>
      <w:r w:rsidRPr="005B31AC">
        <w:rPr>
          <w:rFonts w:ascii="Arial" w:hAnsi="Arial" w:cs="Arial"/>
          <w:color w:val="17365D"/>
          <w:sz w:val="16"/>
          <w:szCs w:val="16"/>
          <w:lang w:val="it-IT"/>
        </w:rPr>
        <w:t xml:space="preserve">e-mail: </w:t>
      </w:r>
      <w:hyperlink r:id="rId7" w:history="1">
        <w:r w:rsidRPr="005B31AC">
          <w:rPr>
            <w:rStyle w:val="Hyperlink"/>
            <w:rFonts w:ascii="Arial" w:hAnsi="Arial" w:cs="Arial"/>
            <w:color w:val="17365D"/>
            <w:sz w:val="16"/>
            <w:szCs w:val="16"/>
            <w:lang w:val="it-IT"/>
          </w:rPr>
          <w:t>mirkovic.school@gmail.com</w:t>
        </w:r>
      </w:hyperlink>
      <w:r w:rsidRPr="005B31AC">
        <w:rPr>
          <w:rFonts w:ascii="Arial" w:hAnsi="Arial" w:cs="Arial"/>
          <w:color w:val="17365D"/>
          <w:sz w:val="16"/>
          <w:szCs w:val="16"/>
          <w:lang w:val="it-IT"/>
        </w:rPr>
        <w:t xml:space="preserve"> </w:t>
      </w:r>
      <w:r>
        <w:rPr>
          <w:rFonts w:ascii="Arial" w:hAnsi="Arial" w:cs="Arial"/>
          <w:color w:val="17365D"/>
          <w:sz w:val="16"/>
          <w:szCs w:val="16"/>
          <w:lang w:val="it-IT"/>
        </w:rPr>
        <w:t xml:space="preserve"> / </w:t>
      </w:r>
      <w:r w:rsidRPr="005B31AC">
        <w:rPr>
          <w:rFonts w:ascii="Arial" w:hAnsi="Arial" w:cs="Arial"/>
          <w:color w:val="17365D"/>
          <w:sz w:val="16"/>
          <w:szCs w:val="16"/>
          <w:lang w:val="it-IT"/>
        </w:rPr>
        <w:t>www.</w:t>
      </w:r>
      <w:r w:rsidRPr="005B31AC">
        <w:rPr>
          <w:rStyle w:val="HTMLCite"/>
          <w:rFonts w:ascii="Arial" w:hAnsi="Arial" w:cs="Arial"/>
          <w:bCs/>
          <w:color w:val="17365D"/>
          <w:sz w:val="16"/>
          <w:szCs w:val="16"/>
          <w:lang w:val="it-IT"/>
        </w:rPr>
        <w:t>ogs</w:t>
      </w:r>
      <w:r w:rsidRPr="005B31AC">
        <w:rPr>
          <w:rStyle w:val="HTMLCite"/>
          <w:rFonts w:ascii="Arial" w:hAnsi="Arial" w:cs="Arial"/>
          <w:color w:val="17365D"/>
          <w:sz w:val="16"/>
          <w:szCs w:val="16"/>
          <w:lang w:val="it-IT"/>
        </w:rPr>
        <w:t>-</w:t>
      </w:r>
      <w:r w:rsidRPr="005B31AC">
        <w:rPr>
          <w:rStyle w:val="HTMLCite"/>
          <w:rFonts w:ascii="Arial" w:hAnsi="Arial" w:cs="Arial"/>
          <w:bCs/>
          <w:color w:val="17365D"/>
          <w:sz w:val="16"/>
          <w:szCs w:val="16"/>
          <w:lang w:val="it-IT"/>
        </w:rPr>
        <w:t>mirkovic</w:t>
      </w:r>
      <w:r w:rsidRPr="005B31AC">
        <w:rPr>
          <w:rStyle w:val="HTMLCite"/>
          <w:rFonts w:ascii="Arial" w:hAnsi="Arial" w:cs="Arial"/>
          <w:color w:val="17365D"/>
          <w:sz w:val="16"/>
          <w:szCs w:val="16"/>
          <w:lang w:val="it-IT"/>
        </w:rPr>
        <w:t>-opatija.skole.hr/</w:t>
      </w:r>
    </w:p>
    <w:p w:rsidR="0030127F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17365D"/>
          <w:sz w:val="16"/>
          <w:szCs w:val="16"/>
          <w:lang w:val="it-IT"/>
        </w:rPr>
      </w:pPr>
    </w:p>
    <w:p w:rsidR="0030127F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17365D"/>
          <w:sz w:val="16"/>
          <w:szCs w:val="16"/>
          <w:lang w:val="it-IT"/>
        </w:rPr>
      </w:pPr>
    </w:p>
    <w:p w:rsidR="0030127F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i/>
          <w:iCs/>
          <w:color w:val="17365D"/>
          <w:sz w:val="16"/>
          <w:szCs w:val="16"/>
          <w:lang w:val="it-IT"/>
        </w:rPr>
      </w:pPr>
      <w:r w:rsidRPr="005B31AC">
        <w:rPr>
          <w:rFonts w:ascii="Arial" w:hAnsi="Arial" w:cs="Arial"/>
          <w:color w:val="17365D"/>
          <w:sz w:val="16"/>
          <w:szCs w:val="16"/>
          <w:lang w:val="it-IT"/>
        </w:rPr>
        <w:t>u suradnji s /</w:t>
      </w:r>
      <w:r w:rsidRPr="005B31AC">
        <w:rPr>
          <w:rFonts w:ascii="Arial" w:hAnsi="Arial" w:cs="Arial"/>
          <w:i/>
          <w:iCs/>
          <w:color w:val="17365D"/>
          <w:sz w:val="16"/>
          <w:szCs w:val="16"/>
          <w:lang w:val="it-IT"/>
        </w:rPr>
        <w:t xml:space="preserve"> in collaborazione con: </w:t>
      </w:r>
    </w:p>
    <w:p w:rsidR="0030127F" w:rsidRDefault="0030127F" w:rsidP="0030127F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i/>
          <w:iCs/>
          <w:color w:val="17365D"/>
          <w:sz w:val="16"/>
          <w:szCs w:val="16"/>
          <w:lang w:val="it-IT"/>
        </w:rPr>
      </w:pPr>
      <w:r w:rsidRPr="005B31AC">
        <w:rPr>
          <w:rFonts w:ascii="Arial" w:hAnsi="Arial" w:cs="Arial"/>
          <w:color w:val="17365D"/>
          <w:sz w:val="16"/>
          <w:szCs w:val="16"/>
          <w:lang w:val="it-IT"/>
        </w:rPr>
        <w:t>ZAJEDNICA TALIJANA</w:t>
      </w:r>
      <w:r>
        <w:rPr>
          <w:rFonts w:ascii="Arial" w:hAnsi="Arial" w:cs="Arial"/>
          <w:color w:val="17365D"/>
          <w:sz w:val="16"/>
          <w:szCs w:val="16"/>
          <w:lang w:val="it-IT"/>
        </w:rPr>
        <w:t xml:space="preserve"> OPATIJA </w:t>
      </w:r>
      <w:r w:rsidRPr="005B31AC">
        <w:rPr>
          <w:rFonts w:ascii="Arial" w:hAnsi="Arial" w:cs="Arial"/>
          <w:color w:val="17365D"/>
          <w:sz w:val="16"/>
          <w:szCs w:val="16"/>
          <w:lang w:val="it-IT"/>
        </w:rPr>
        <w:t xml:space="preserve">/ </w:t>
      </w:r>
      <w:r w:rsidRPr="00551171">
        <w:rPr>
          <w:rFonts w:ascii="Arial" w:hAnsi="Arial" w:cs="Arial"/>
          <w:i/>
          <w:color w:val="17365D"/>
          <w:sz w:val="16"/>
          <w:szCs w:val="16"/>
          <w:lang w:val="it-IT"/>
        </w:rPr>
        <w:t xml:space="preserve">LA </w:t>
      </w:r>
      <w:r w:rsidRPr="005B31AC">
        <w:rPr>
          <w:rFonts w:ascii="Arial" w:hAnsi="Arial" w:cs="Arial"/>
          <w:i/>
          <w:iCs/>
          <w:color w:val="17365D"/>
          <w:sz w:val="16"/>
          <w:szCs w:val="16"/>
          <w:lang w:val="it-IT"/>
        </w:rPr>
        <w:t>COMUNIT</w:t>
      </w:r>
      <w:r w:rsidRPr="005B31AC">
        <w:rPr>
          <w:i/>
          <w:iCs/>
          <w:color w:val="17365D"/>
          <w:sz w:val="16"/>
          <w:szCs w:val="16"/>
          <w:lang w:val="it-IT"/>
        </w:rPr>
        <w:t>À</w:t>
      </w:r>
      <w:r w:rsidRPr="005B31AC">
        <w:rPr>
          <w:rFonts w:ascii="Arial" w:hAnsi="Arial" w:cs="Arial"/>
          <w:i/>
          <w:iCs/>
          <w:color w:val="17365D"/>
          <w:sz w:val="16"/>
          <w:szCs w:val="16"/>
          <w:lang w:val="it-IT"/>
        </w:rPr>
        <w:t xml:space="preserve"> DEGLI ITALIANI DI </w:t>
      </w:r>
      <w:r>
        <w:rPr>
          <w:rFonts w:ascii="Arial" w:hAnsi="Arial" w:cs="Arial"/>
          <w:i/>
          <w:iCs/>
          <w:color w:val="17365D"/>
          <w:sz w:val="16"/>
          <w:szCs w:val="16"/>
          <w:lang w:val="it-IT"/>
        </w:rPr>
        <w:t>ABBAZIA</w:t>
      </w:r>
    </w:p>
    <w:p w:rsidR="0030127F" w:rsidRDefault="0030127F" w:rsidP="0030127F">
      <w:pPr>
        <w:jc w:val="center"/>
        <w:rPr>
          <w:lang w:val="hr-HR"/>
        </w:rPr>
      </w:pPr>
    </w:p>
    <w:p w:rsidR="0030127F" w:rsidRDefault="0030127F" w:rsidP="0030127F">
      <w:pPr>
        <w:jc w:val="center"/>
        <w:rPr>
          <w:lang w:val="hr-HR"/>
        </w:rPr>
      </w:pPr>
    </w:p>
    <w:p w:rsidR="0030127F" w:rsidRDefault="00E01172" w:rsidP="0030127F">
      <w:pPr>
        <w:pStyle w:val="Heading2"/>
        <w:rPr>
          <w:rFonts w:ascii="Calibri" w:hAnsi="Calibri"/>
          <w:color w:val="17365D"/>
          <w:sz w:val="24"/>
        </w:rPr>
      </w:pPr>
      <w:r>
        <w:rPr>
          <w:rFonts w:ascii="Calibri" w:hAnsi="Calibri"/>
          <w:noProof/>
          <w:color w:val="17365D"/>
          <w:sz w:val="24"/>
          <w:lang w:eastAsia="hr-H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-24051</wp:posOffset>
            </wp:positionH>
            <wp:positionV relativeFrom="paragraph">
              <wp:posOffset>66782</wp:posOffset>
            </wp:positionV>
            <wp:extent cx="4435896" cy="6468915"/>
            <wp:effectExtent l="19050" t="0" r="2754" b="0"/>
            <wp:wrapNone/>
            <wp:docPr id="12" name="Picture 4" descr="PLAKAT KON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KAT KONCE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05" cy="647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0127F" w:rsidRDefault="00FF18C1" w:rsidP="0030127F">
      <w:pPr>
        <w:pStyle w:val="Heading2"/>
        <w:rPr>
          <w:rFonts w:ascii="Calibri" w:hAnsi="Calibri"/>
          <w:color w:val="17365D"/>
          <w:sz w:val="24"/>
        </w:rPr>
      </w:pPr>
      <w:r>
        <w:rPr>
          <w:rFonts w:ascii="Calibri" w:hAnsi="Calibri"/>
          <w:noProof/>
          <w:color w:val="17365D"/>
          <w:sz w:val="24"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6425565</wp:posOffset>
            </wp:positionH>
            <wp:positionV relativeFrom="paragraph">
              <wp:posOffset>1187450</wp:posOffset>
            </wp:positionV>
            <wp:extent cx="4344035" cy="5629910"/>
            <wp:effectExtent l="19050" t="0" r="0" b="0"/>
            <wp:wrapNone/>
            <wp:docPr id="11" name="Picture 3" descr="PLAKAT KON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KAT KONCE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035" cy="562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30127F" w:rsidRDefault="0030127F" w:rsidP="0030127F">
      <w:pPr>
        <w:pStyle w:val="Heading2"/>
        <w:rPr>
          <w:rFonts w:ascii="Calibri" w:hAnsi="Calibri"/>
          <w:color w:val="17365D"/>
          <w:sz w:val="24"/>
        </w:rPr>
      </w:pPr>
    </w:p>
    <w:p w:rsidR="00FF18C1" w:rsidRDefault="00FF18C1" w:rsidP="0030127F">
      <w:pPr>
        <w:pStyle w:val="Heading2"/>
        <w:rPr>
          <w:rFonts w:ascii="Calibri" w:hAnsi="Calibri"/>
          <w:color w:val="17365D"/>
          <w:sz w:val="24"/>
        </w:rPr>
      </w:pPr>
    </w:p>
    <w:p w:rsidR="00FF18C1" w:rsidRDefault="00FF18C1" w:rsidP="0030127F">
      <w:pPr>
        <w:pStyle w:val="Heading2"/>
        <w:rPr>
          <w:rFonts w:ascii="Calibri" w:hAnsi="Calibri"/>
          <w:color w:val="17365D"/>
          <w:sz w:val="24"/>
        </w:rPr>
      </w:pPr>
    </w:p>
    <w:p w:rsidR="00FF18C1" w:rsidRDefault="00FF18C1" w:rsidP="0030127F">
      <w:pPr>
        <w:pStyle w:val="Heading2"/>
        <w:rPr>
          <w:rFonts w:ascii="Calibri" w:hAnsi="Calibri"/>
          <w:color w:val="17365D"/>
          <w:sz w:val="24"/>
        </w:rPr>
      </w:pPr>
    </w:p>
    <w:p w:rsidR="00FF18C1" w:rsidRDefault="00FF18C1" w:rsidP="0030127F">
      <w:pPr>
        <w:pStyle w:val="Heading2"/>
        <w:rPr>
          <w:rFonts w:ascii="Calibri" w:hAnsi="Calibri"/>
          <w:color w:val="17365D"/>
          <w:sz w:val="24"/>
        </w:rPr>
      </w:pPr>
    </w:p>
    <w:p w:rsidR="00E01172" w:rsidRDefault="00E01172" w:rsidP="0030127F">
      <w:pPr>
        <w:pStyle w:val="Heading2"/>
        <w:rPr>
          <w:rFonts w:ascii="Calibri" w:hAnsi="Calibri"/>
          <w:color w:val="17365D"/>
          <w:szCs w:val="40"/>
        </w:rPr>
      </w:pPr>
    </w:p>
    <w:p w:rsidR="0030127F" w:rsidRPr="00E01172" w:rsidRDefault="0030127F" w:rsidP="0030127F">
      <w:pPr>
        <w:pStyle w:val="Heading2"/>
        <w:rPr>
          <w:rFonts w:ascii="Calibri" w:hAnsi="Calibri"/>
          <w:color w:val="17365D"/>
          <w:szCs w:val="40"/>
        </w:rPr>
      </w:pPr>
      <w:r w:rsidRPr="00E01172">
        <w:rPr>
          <w:rFonts w:ascii="Calibri" w:hAnsi="Calibri"/>
          <w:color w:val="17365D"/>
          <w:szCs w:val="40"/>
        </w:rPr>
        <w:t>GLAZBENA ŠKOLA „MIRKOVIĆ“</w:t>
      </w:r>
    </w:p>
    <w:p w:rsidR="0030127F" w:rsidRPr="0030127F" w:rsidRDefault="0030127F" w:rsidP="0030127F">
      <w:pPr>
        <w:pStyle w:val="Heading3"/>
        <w:rPr>
          <w:rFonts w:ascii="Calibri" w:hAnsi="Calibri"/>
          <w:color w:val="17365D"/>
          <w:sz w:val="24"/>
        </w:rPr>
      </w:pPr>
      <w:r w:rsidRPr="0030127F">
        <w:rPr>
          <w:rFonts w:ascii="Calibri" w:hAnsi="Calibri"/>
          <w:color w:val="17365D"/>
          <w:sz w:val="24"/>
        </w:rPr>
        <w:t>Zajednica Talijana Opatija</w:t>
      </w:r>
    </w:p>
    <w:p w:rsidR="0030127F" w:rsidRPr="0030127F" w:rsidRDefault="0030127F" w:rsidP="0030127F">
      <w:pPr>
        <w:pStyle w:val="Heading3"/>
        <w:rPr>
          <w:rFonts w:ascii="Calibri" w:hAnsi="Calibri"/>
          <w:color w:val="17365D"/>
          <w:sz w:val="24"/>
        </w:rPr>
      </w:pPr>
      <w:r w:rsidRPr="0030127F">
        <w:rPr>
          <w:rFonts w:ascii="Calibri" w:hAnsi="Calibri"/>
          <w:color w:val="17365D"/>
          <w:sz w:val="24"/>
        </w:rPr>
        <w:t xml:space="preserve">VILLA ANTONIO </w:t>
      </w:r>
    </w:p>
    <w:p w:rsidR="00FF18C1" w:rsidRDefault="0030127F" w:rsidP="00FF18C1">
      <w:pPr>
        <w:pStyle w:val="Heading1"/>
        <w:rPr>
          <w:rFonts w:ascii="Calibri" w:hAnsi="Calibri"/>
          <w:b w:val="0"/>
          <w:i/>
          <w:iCs/>
          <w:color w:val="7030A0"/>
          <w:lang w:val="it-IT"/>
        </w:rPr>
      </w:pPr>
      <w:r w:rsidRPr="0030127F">
        <w:rPr>
          <w:rFonts w:ascii="Calibri" w:hAnsi="Calibri"/>
          <w:color w:val="17365D"/>
          <w:sz w:val="24"/>
        </w:rPr>
        <w:t>srijeda, 11.03.2015. - 19,00 h</w:t>
      </w:r>
    </w:p>
    <w:p w:rsidR="00FF18C1" w:rsidRDefault="00E01172" w:rsidP="0030127F">
      <w:pPr>
        <w:tabs>
          <w:tab w:val="left" w:pos="6000"/>
        </w:tabs>
        <w:jc w:val="center"/>
        <w:rPr>
          <w:rFonts w:ascii="Calibri" w:hAnsi="Calibri"/>
          <w:b/>
          <w:i/>
          <w:iCs/>
          <w:color w:val="7030A0"/>
          <w:lang w:val="it-IT"/>
        </w:rPr>
      </w:pPr>
      <w:r>
        <w:rPr>
          <w:rFonts w:ascii="Calibri" w:hAnsi="Calibri"/>
          <w:b/>
          <w:i/>
          <w:iCs/>
          <w:noProof/>
          <w:color w:val="7030A0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5895340</wp:posOffset>
            </wp:positionH>
            <wp:positionV relativeFrom="margin">
              <wp:posOffset>2763520</wp:posOffset>
            </wp:positionV>
            <wp:extent cx="3263265" cy="2331720"/>
            <wp:effectExtent l="19050" t="0" r="0" b="0"/>
            <wp:wrapSquare wrapText="bothSides"/>
            <wp:docPr id="10" name="Picture 7" descr="http://agroekonomija.files.wordpress.com/2012/02/visibaba.jpeg?w=474&amp;h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groekonomija.files.wordpress.com/2012/02/visibaba.jpeg?w=474&amp;h=3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8C1" w:rsidRDefault="00FF18C1" w:rsidP="0030127F">
      <w:pPr>
        <w:tabs>
          <w:tab w:val="left" w:pos="6000"/>
        </w:tabs>
        <w:jc w:val="center"/>
        <w:rPr>
          <w:rFonts w:ascii="Calibri" w:hAnsi="Calibri"/>
          <w:b/>
          <w:i/>
          <w:iCs/>
          <w:color w:val="7030A0"/>
          <w:lang w:val="it-IT"/>
        </w:rPr>
      </w:pPr>
    </w:p>
    <w:p w:rsidR="00FF18C1" w:rsidRDefault="00FF18C1" w:rsidP="0030127F">
      <w:pPr>
        <w:tabs>
          <w:tab w:val="left" w:pos="6000"/>
        </w:tabs>
        <w:jc w:val="center"/>
        <w:rPr>
          <w:rFonts w:ascii="Calibri" w:hAnsi="Calibri"/>
          <w:b/>
          <w:i/>
          <w:iCs/>
          <w:color w:val="7030A0"/>
          <w:lang w:val="it-IT"/>
        </w:rPr>
      </w:pPr>
    </w:p>
    <w:p w:rsidR="0030127F" w:rsidRPr="0030127F" w:rsidRDefault="0030127F" w:rsidP="0030127F">
      <w:pPr>
        <w:tabs>
          <w:tab w:val="left" w:pos="6000"/>
        </w:tabs>
        <w:jc w:val="center"/>
        <w:rPr>
          <w:rFonts w:ascii="Calibri" w:hAnsi="Calibri"/>
          <w:b/>
          <w:i/>
          <w:iCs/>
          <w:color w:val="7030A0"/>
          <w:lang w:val="it-IT"/>
        </w:rPr>
      </w:pPr>
      <w:r w:rsidRPr="0030127F">
        <w:rPr>
          <w:rFonts w:ascii="Calibri" w:hAnsi="Calibri"/>
          <w:b/>
          <w:i/>
          <w:iCs/>
          <w:color w:val="7030A0"/>
          <w:lang w:val="it-IT"/>
        </w:rPr>
        <w:t>CONCERTO</w:t>
      </w:r>
    </w:p>
    <w:p w:rsidR="0030127F" w:rsidRPr="00E01172" w:rsidRDefault="0030127F" w:rsidP="0030127F">
      <w:pPr>
        <w:pStyle w:val="Heading2"/>
        <w:rPr>
          <w:rFonts w:ascii="Calibri" w:hAnsi="Calibri"/>
          <w:i/>
          <w:iCs/>
          <w:color w:val="7030A0"/>
          <w:sz w:val="36"/>
          <w:szCs w:val="36"/>
        </w:rPr>
      </w:pPr>
      <w:r w:rsidRPr="00E01172">
        <w:rPr>
          <w:rFonts w:ascii="Calibri" w:hAnsi="Calibri"/>
          <w:i/>
          <w:iCs/>
          <w:color w:val="7030A0"/>
          <w:sz w:val="36"/>
          <w:szCs w:val="36"/>
        </w:rPr>
        <w:t>SCUOLA DI MUSICA „MIRKOVIĆ“</w:t>
      </w:r>
    </w:p>
    <w:p w:rsidR="0030127F" w:rsidRPr="0030127F" w:rsidRDefault="0030127F" w:rsidP="0030127F">
      <w:pPr>
        <w:tabs>
          <w:tab w:val="left" w:pos="6000"/>
        </w:tabs>
        <w:jc w:val="center"/>
        <w:rPr>
          <w:rFonts w:ascii="Calibri" w:hAnsi="Calibri" w:cs="Arial"/>
          <w:b/>
          <w:i/>
          <w:iCs/>
          <w:color w:val="7030A0"/>
          <w:lang w:val="hr-HR"/>
        </w:rPr>
      </w:pPr>
      <w:r w:rsidRPr="0030127F">
        <w:rPr>
          <w:rFonts w:ascii="Calibri" w:hAnsi="Calibri" w:cs="Arial"/>
          <w:b/>
          <w:bCs/>
          <w:i/>
          <w:iCs/>
          <w:color w:val="7030A0"/>
          <w:lang w:val="hr-HR"/>
        </w:rPr>
        <w:t>Mercoled</w:t>
      </w:r>
      <w:r w:rsidRPr="0030127F">
        <w:rPr>
          <w:b/>
          <w:bCs/>
          <w:i/>
          <w:iCs/>
          <w:color w:val="7030A0"/>
          <w:lang w:val="hr-HR"/>
        </w:rPr>
        <w:t>ì</w:t>
      </w:r>
      <w:r w:rsidRPr="0030127F">
        <w:rPr>
          <w:rFonts w:ascii="Calibri" w:hAnsi="Calibri" w:cs="Arial"/>
          <w:b/>
          <w:bCs/>
          <w:i/>
          <w:iCs/>
          <w:color w:val="7030A0"/>
          <w:lang w:val="hr-HR"/>
        </w:rPr>
        <w:t xml:space="preserve">, 11.03.2015. alle ore 19,00 </w:t>
      </w:r>
    </w:p>
    <w:p w:rsidR="0030127F" w:rsidRPr="0030127F" w:rsidRDefault="0030127F" w:rsidP="0030127F">
      <w:pPr>
        <w:jc w:val="center"/>
        <w:rPr>
          <w:rFonts w:ascii="Calibri" w:hAnsi="Calibri" w:cs="Arial"/>
          <w:b/>
          <w:i/>
          <w:iCs/>
          <w:color w:val="7030A0"/>
          <w:lang w:val="hr-HR"/>
        </w:rPr>
      </w:pPr>
      <w:r w:rsidRPr="0030127F">
        <w:rPr>
          <w:rFonts w:ascii="Calibri" w:hAnsi="Calibri" w:cs="Arial"/>
          <w:b/>
          <w:i/>
          <w:iCs/>
          <w:color w:val="7030A0"/>
          <w:lang w:val="hr-HR"/>
        </w:rPr>
        <w:t>Comunità degli Italiani di Abbazia</w:t>
      </w:r>
    </w:p>
    <w:p w:rsidR="0030127F" w:rsidRPr="0030127F" w:rsidRDefault="0030127F" w:rsidP="0030127F">
      <w:pPr>
        <w:jc w:val="center"/>
        <w:rPr>
          <w:rFonts w:ascii="Calibri" w:hAnsi="Calibri" w:cs="Arial"/>
          <w:b/>
          <w:i/>
          <w:iCs/>
          <w:color w:val="7030A0"/>
          <w:lang w:val="hr-HR"/>
        </w:rPr>
      </w:pPr>
      <w:r w:rsidRPr="0030127F">
        <w:rPr>
          <w:rFonts w:ascii="Calibri" w:hAnsi="Calibri" w:cs="Arial"/>
          <w:b/>
          <w:i/>
          <w:iCs/>
          <w:color w:val="7030A0"/>
          <w:lang w:val="hr-HR"/>
        </w:rPr>
        <w:t>nella sala di VILLA ANTONIO</w:t>
      </w:r>
    </w:p>
    <w:p w:rsidR="0030127F" w:rsidRPr="002C211A" w:rsidRDefault="0030127F" w:rsidP="0030127F">
      <w:pPr>
        <w:jc w:val="center"/>
        <w:rPr>
          <w:rFonts w:ascii="Calibri" w:hAnsi="Calibri"/>
          <w:lang w:val="it-IT"/>
        </w:rPr>
      </w:pPr>
    </w:p>
    <w:p w:rsidR="00E01172" w:rsidRDefault="00E01172" w:rsidP="00E01172">
      <w:pPr>
        <w:spacing w:after="200" w:line="276" w:lineRule="auto"/>
        <w:jc w:val="center"/>
        <w:rPr>
          <w:rFonts w:asciiTheme="minorHAnsi" w:hAnsiTheme="minorHAnsi" w:cs="Arabic Typesetting"/>
          <w:b/>
        </w:rPr>
      </w:pPr>
    </w:p>
    <w:p w:rsidR="00C60A78" w:rsidRDefault="00C60A78" w:rsidP="00E01172">
      <w:pPr>
        <w:spacing w:after="200" w:line="276" w:lineRule="auto"/>
        <w:jc w:val="center"/>
        <w:rPr>
          <w:rFonts w:asciiTheme="minorHAnsi" w:hAnsiTheme="minorHAnsi" w:cs="Arabic Typesetting"/>
          <w:b/>
          <w:lang w:val="hr-HR"/>
        </w:rPr>
      </w:pPr>
      <w:r w:rsidRPr="00191DB8">
        <w:rPr>
          <w:rFonts w:asciiTheme="minorHAnsi" w:hAnsiTheme="minorHAnsi" w:cs="Arabic Typesetting"/>
          <w:b/>
        </w:rPr>
        <w:t>Program</w:t>
      </w:r>
      <w:r w:rsidRPr="00600783">
        <w:rPr>
          <w:rFonts w:asciiTheme="minorHAnsi" w:hAnsiTheme="minorHAnsi" w:cs="Arabic Typesetting"/>
          <w:b/>
          <w:lang w:val="hr-HR"/>
        </w:rPr>
        <w:t>:</w:t>
      </w:r>
    </w:p>
    <w:p w:rsidR="006B0754" w:rsidRPr="006B0754" w:rsidRDefault="006B0754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30127F" w:rsidRPr="00191DB8" w:rsidRDefault="0030127F" w:rsidP="0030127F">
      <w:pPr>
        <w:ind w:left="360"/>
        <w:jc w:val="center"/>
        <w:rPr>
          <w:rFonts w:asciiTheme="minorHAnsi" w:hAnsiTheme="minorHAnsi" w:cs="Arabic Typesetting"/>
          <w:b/>
          <w:lang w:val="hr-HR"/>
        </w:rPr>
      </w:pPr>
      <w:r w:rsidRPr="006B0754">
        <w:rPr>
          <w:rFonts w:asciiTheme="minorHAnsi" w:hAnsiTheme="minorHAnsi" w:cs="Arabic Typesetting"/>
          <w:b/>
          <w:shd w:val="clear" w:color="auto" w:fill="FFFFFF"/>
          <w:lang w:val="hr-HR"/>
        </w:rPr>
        <w:t>SADIE MAE CAVANAUGH,</w:t>
      </w:r>
      <w:r w:rsidRPr="00191DB8">
        <w:rPr>
          <w:rFonts w:asciiTheme="minorHAnsi" w:hAnsiTheme="minorHAnsi" w:cs="Arabic Typesetting"/>
          <w:lang w:val="hr-HR"/>
        </w:rPr>
        <w:t xml:space="preserve"> </w:t>
      </w:r>
      <w:proofErr w:type="spellStart"/>
      <w:r w:rsidRPr="0030127F">
        <w:rPr>
          <w:rFonts w:asciiTheme="minorHAnsi" w:hAnsiTheme="minorHAnsi" w:cs="Arabic Typesetting"/>
        </w:rPr>
        <w:t>klavir</w:t>
      </w:r>
      <w:proofErr w:type="spellEnd"/>
      <w:r w:rsidRPr="00191DB8">
        <w:rPr>
          <w:rFonts w:asciiTheme="minorHAnsi" w:hAnsiTheme="minorHAnsi" w:cs="Arabic Typesetting"/>
          <w:lang w:val="hr-HR"/>
        </w:rPr>
        <w:t xml:space="preserve"> – </w:t>
      </w:r>
      <w:proofErr w:type="spellStart"/>
      <w:r w:rsidRPr="0030127F">
        <w:rPr>
          <w:rFonts w:asciiTheme="minorHAnsi" w:hAnsiTheme="minorHAnsi" w:cs="Arabic Typesetting"/>
        </w:rPr>
        <w:t>po</w:t>
      </w:r>
      <w:proofErr w:type="spellEnd"/>
      <w:r w:rsidRPr="00191DB8">
        <w:rPr>
          <w:rFonts w:asciiTheme="minorHAnsi" w:hAnsiTheme="minorHAnsi" w:cs="Arabic Typesetting"/>
          <w:lang w:val="hr-HR"/>
        </w:rPr>
        <w:t>č</w:t>
      </w:r>
      <w:proofErr w:type="spellStart"/>
      <w:r w:rsidRPr="0030127F">
        <w:rPr>
          <w:rFonts w:asciiTheme="minorHAnsi" w:hAnsiTheme="minorHAnsi" w:cs="Arabic Typesetting"/>
        </w:rPr>
        <w:t>etni</w:t>
      </w:r>
      <w:proofErr w:type="spellEnd"/>
      <w:r w:rsidRPr="00191DB8">
        <w:rPr>
          <w:rFonts w:asciiTheme="minorHAnsi" w:hAnsiTheme="minorHAnsi" w:cs="Arabic Typesetting"/>
          <w:lang w:val="hr-HR"/>
        </w:rPr>
        <w:t>č</w:t>
      </w:r>
      <w:proofErr w:type="spellStart"/>
      <w:r w:rsidRPr="0030127F">
        <w:rPr>
          <w:rFonts w:asciiTheme="minorHAnsi" w:hAnsiTheme="minorHAnsi" w:cs="Arabic Typesetting"/>
        </w:rPr>
        <w:t>ki</w:t>
      </w:r>
      <w:proofErr w:type="spellEnd"/>
      <w:r w:rsidRPr="00191DB8">
        <w:rPr>
          <w:rFonts w:asciiTheme="minorHAnsi" w:hAnsiTheme="minorHAnsi" w:cs="Arabic Typesetting"/>
          <w:lang w:val="hr-HR"/>
        </w:rPr>
        <w:t xml:space="preserve"> </w:t>
      </w:r>
      <w:proofErr w:type="spellStart"/>
      <w:r w:rsidRPr="0030127F">
        <w:rPr>
          <w:rFonts w:asciiTheme="minorHAnsi" w:hAnsiTheme="minorHAnsi" w:cs="Arabic Typesetting"/>
        </w:rPr>
        <w:t>raz</w:t>
      </w:r>
      <w:proofErr w:type="spellEnd"/>
      <w:r w:rsidRPr="00191DB8">
        <w:rPr>
          <w:rFonts w:asciiTheme="minorHAnsi" w:hAnsiTheme="minorHAnsi" w:cs="Arabic Typesetting"/>
          <w:lang w:val="hr-HR"/>
        </w:rPr>
        <w:t>.</w:t>
      </w:r>
    </w:p>
    <w:p w:rsidR="0030127F" w:rsidRPr="00191DB8" w:rsidRDefault="0030127F" w:rsidP="0030127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ind w:left="360"/>
        <w:jc w:val="center"/>
        <w:rPr>
          <w:rFonts w:asciiTheme="minorHAnsi" w:hAnsiTheme="minorHAnsi" w:cs="Arabic Typesetting"/>
          <w:lang w:val="hr-HR"/>
        </w:rPr>
      </w:pPr>
      <w:r w:rsidRPr="0030127F">
        <w:rPr>
          <w:rFonts w:asciiTheme="minorHAnsi" w:hAnsiTheme="minorHAnsi" w:cs="Arabic Typesetting"/>
          <w:lang w:val="en-US"/>
        </w:rPr>
        <w:t>N</w:t>
      </w:r>
      <w:r w:rsidRPr="00191DB8">
        <w:rPr>
          <w:rFonts w:asciiTheme="minorHAnsi" w:hAnsiTheme="minorHAnsi" w:cs="Arabic Typesetting"/>
          <w:lang w:val="hr-HR"/>
        </w:rPr>
        <w:t xml:space="preserve">. </w:t>
      </w:r>
      <w:r w:rsidRPr="0030127F">
        <w:rPr>
          <w:rFonts w:asciiTheme="minorHAnsi" w:hAnsiTheme="minorHAnsi" w:cs="Arabic Typesetting"/>
          <w:lang w:val="en-US"/>
        </w:rPr>
        <w:t>Meyer</w:t>
      </w:r>
      <w:r w:rsidRPr="00191DB8">
        <w:rPr>
          <w:rFonts w:asciiTheme="minorHAnsi" w:hAnsiTheme="minorHAnsi" w:cs="Arabic Typesetting"/>
          <w:lang w:val="hr-HR"/>
        </w:rPr>
        <w:t xml:space="preserve">: </w:t>
      </w:r>
      <w:r w:rsidRPr="0030127F">
        <w:rPr>
          <w:rFonts w:asciiTheme="minorHAnsi" w:hAnsiTheme="minorHAnsi" w:cs="Arabic Typesetting"/>
          <w:lang w:val="en-US"/>
        </w:rPr>
        <w:t>Mali</w:t>
      </w:r>
      <w:r w:rsidRPr="00191DB8">
        <w:rPr>
          <w:rFonts w:asciiTheme="minorHAnsi" w:hAnsiTheme="minorHAnsi" w:cs="Arabic Typesetting"/>
          <w:lang w:val="hr-HR"/>
        </w:rPr>
        <w:t xml:space="preserve"> </w:t>
      </w:r>
      <w:proofErr w:type="spellStart"/>
      <w:r w:rsidRPr="0030127F">
        <w:rPr>
          <w:rFonts w:asciiTheme="minorHAnsi" w:hAnsiTheme="minorHAnsi" w:cs="Arabic Typesetting"/>
          <w:lang w:val="en-US"/>
        </w:rPr>
        <w:t>lovac</w:t>
      </w:r>
      <w:proofErr w:type="spellEnd"/>
    </w:p>
    <w:p w:rsidR="00C60A78" w:rsidRPr="006B0754" w:rsidRDefault="00C60A78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FF2D43" w:rsidRDefault="00FF2D43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it-IT"/>
        </w:rPr>
      </w:pPr>
      <w:r w:rsidRPr="006B0754">
        <w:rPr>
          <w:rFonts w:asciiTheme="minorHAnsi" w:hAnsiTheme="minorHAnsi" w:cs="Arabic Typesetting"/>
          <w:b/>
          <w:lang w:val="it-IT"/>
        </w:rPr>
        <w:t>PIA PETRIČIĆ,</w:t>
      </w:r>
      <w:r w:rsidRPr="006B0754">
        <w:rPr>
          <w:rFonts w:asciiTheme="minorHAnsi" w:hAnsiTheme="minorHAnsi" w:cs="Arabic Typesetting"/>
          <w:lang w:val="it-IT"/>
        </w:rPr>
        <w:t xml:space="preserve"> klavir – početnički raz.</w:t>
      </w:r>
    </w:p>
    <w:p w:rsidR="00942251" w:rsidRPr="006B0754" w:rsidRDefault="00942251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it-IT"/>
        </w:rPr>
      </w:pPr>
      <w:r>
        <w:rPr>
          <w:rFonts w:asciiTheme="minorHAnsi" w:hAnsiTheme="minorHAnsi" w:cs="Arabic Typesetting"/>
          <w:lang w:val="it-IT"/>
        </w:rPr>
        <w:t>I.</w:t>
      </w:r>
      <w:r w:rsidR="00481634">
        <w:rPr>
          <w:rFonts w:asciiTheme="minorHAnsi" w:hAnsiTheme="minorHAnsi" w:cs="Arabic Typesetting"/>
          <w:lang w:val="it-IT"/>
        </w:rPr>
        <w:t xml:space="preserve"> </w:t>
      </w:r>
      <w:r>
        <w:rPr>
          <w:rFonts w:asciiTheme="minorHAnsi" w:hAnsiTheme="minorHAnsi" w:cs="Arabic Typesetting"/>
          <w:lang w:val="it-IT"/>
        </w:rPr>
        <w:t>Kordić: Čarobnjakova mačka</w:t>
      </w:r>
    </w:p>
    <w:p w:rsidR="00FF2D43" w:rsidRPr="006B0754" w:rsidRDefault="00FF2D43" w:rsidP="00FF2D43">
      <w:pPr>
        <w:ind w:left="360"/>
        <w:jc w:val="center"/>
        <w:rPr>
          <w:rFonts w:asciiTheme="minorHAnsi" w:hAnsiTheme="minorHAnsi" w:cs="Arabic Typesetting"/>
          <w:b/>
          <w:shd w:val="clear" w:color="auto" w:fill="FFFFFF"/>
          <w:lang w:val="hr-HR"/>
        </w:rPr>
      </w:pPr>
    </w:p>
    <w:p w:rsidR="00C60A78" w:rsidRPr="006B0754" w:rsidRDefault="00C60A78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ind w:left="360"/>
        <w:jc w:val="center"/>
        <w:rPr>
          <w:rFonts w:asciiTheme="minorHAnsi" w:hAnsiTheme="minorHAnsi" w:cs="Arabic Typesetting"/>
          <w:lang w:val="hr-HR"/>
        </w:rPr>
      </w:pPr>
      <w:r w:rsidRPr="006B0754">
        <w:rPr>
          <w:rFonts w:asciiTheme="minorHAnsi" w:hAnsiTheme="minorHAnsi" w:cs="Arabic Typesetting"/>
          <w:b/>
          <w:lang w:val="it-IT"/>
        </w:rPr>
        <w:t>PAULA</w:t>
      </w:r>
      <w:r w:rsidRPr="006B0754">
        <w:rPr>
          <w:rFonts w:asciiTheme="minorHAnsi" w:hAnsiTheme="minorHAnsi" w:cs="Arabic Typesetting"/>
          <w:b/>
          <w:lang w:val="hr-HR"/>
        </w:rPr>
        <w:t xml:space="preserve"> </w:t>
      </w:r>
      <w:r w:rsidRPr="006B0754">
        <w:rPr>
          <w:rFonts w:asciiTheme="minorHAnsi" w:hAnsiTheme="minorHAnsi" w:cs="Arabic Typesetting"/>
          <w:b/>
          <w:lang w:val="it-IT"/>
        </w:rPr>
        <w:t>RUNDI</w:t>
      </w:r>
      <w:r w:rsidRPr="006B0754">
        <w:rPr>
          <w:rFonts w:asciiTheme="minorHAnsi" w:hAnsiTheme="minorHAnsi" w:cs="Arabic Typesetting"/>
          <w:b/>
          <w:lang w:val="hr-HR"/>
        </w:rPr>
        <w:t>Ć</w:t>
      </w:r>
      <w:r w:rsidRPr="006B0754">
        <w:rPr>
          <w:rFonts w:asciiTheme="minorHAnsi" w:hAnsiTheme="minorHAnsi" w:cs="Arabic Typesetting"/>
          <w:lang w:val="hr-HR"/>
        </w:rPr>
        <w:t xml:space="preserve">, </w:t>
      </w:r>
      <w:r w:rsidRPr="006B0754">
        <w:rPr>
          <w:rFonts w:asciiTheme="minorHAnsi" w:hAnsiTheme="minorHAnsi" w:cs="Arabic Typesetting"/>
          <w:lang w:val="it-IT"/>
        </w:rPr>
        <w:t>klavir</w:t>
      </w:r>
      <w:r w:rsidRPr="006B0754">
        <w:rPr>
          <w:rFonts w:asciiTheme="minorHAnsi" w:hAnsiTheme="minorHAnsi" w:cs="Arabic Typesetting"/>
          <w:lang w:val="hr-HR"/>
        </w:rPr>
        <w:t xml:space="preserve"> – 1. </w:t>
      </w:r>
      <w:r w:rsidRPr="006B0754">
        <w:rPr>
          <w:rFonts w:asciiTheme="minorHAnsi" w:hAnsiTheme="minorHAnsi" w:cs="Arabic Typesetting"/>
          <w:lang w:val="it-IT"/>
        </w:rPr>
        <w:t>raz</w:t>
      </w:r>
      <w:r w:rsidRPr="006B0754">
        <w:rPr>
          <w:rFonts w:asciiTheme="minorHAnsi" w:hAnsiTheme="minorHAnsi" w:cs="Arabic Typesetting"/>
          <w:lang w:val="hr-HR"/>
        </w:rPr>
        <w:t>.</w:t>
      </w:r>
    </w:p>
    <w:p w:rsidR="00C60A78" w:rsidRPr="006B0754" w:rsidRDefault="006B0754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ind w:left="360"/>
        <w:jc w:val="center"/>
        <w:rPr>
          <w:rFonts w:asciiTheme="minorHAnsi" w:hAnsiTheme="minorHAnsi" w:cs="Arabic Typesetting"/>
          <w:lang w:val="hr-HR"/>
        </w:rPr>
      </w:pPr>
      <w:r>
        <w:rPr>
          <w:rFonts w:asciiTheme="minorHAnsi" w:hAnsiTheme="minorHAnsi" w:cs="Arabic Typesetting"/>
          <w:lang w:val="hr-HR"/>
        </w:rPr>
        <w:t xml:space="preserve">J. </w:t>
      </w:r>
      <w:r w:rsidR="00C60A78" w:rsidRPr="006B0754">
        <w:rPr>
          <w:rFonts w:asciiTheme="minorHAnsi" w:hAnsiTheme="minorHAnsi" w:cs="Arabic Typesetting"/>
          <w:lang w:val="hr-HR"/>
        </w:rPr>
        <w:t>Duvernoy: Etida op.176, br.3</w:t>
      </w:r>
    </w:p>
    <w:p w:rsidR="00C60A78" w:rsidRDefault="00C60A78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191DB8" w:rsidRDefault="00191DB8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  <w:r w:rsidRPr="00191DB8">
        <w:rPr>
          <w:rFonts w:asciiTheme="minorHAnsi" w:hAnsiTheme="minorHAnsi" w:cs="Arabic Typesetting"/>
          <w:b/>
          <w:lang w:val="hr-HR"/>
        </w:rPr>
        <w:t>NIKO POGAČNIK</w:t>
      </w:r>
      <w:r>
        <w:rPr>
          <w:rFonts w:asciiTheme="minorHAnsi" w:hAnsiTheme="minorHAnsi" w:cs="Arabic Typesetting"/>
          <w:lang w:val="hr-HR"/>
        </w:rPr>
        <w:t>, klavir – 2.</w:t>
      </w:r>
      <w:r w:rsidR="001B64E5">
        <w:rPr>
          <w:rFonts w:asciiTheme="minorHAnsi" w:hAnsiTheme="minorHAnsi" w:cs="Arabic Typesetting"/>
          <w:lang w:val="hr-HR"/>
        </w:rPr>
        <w:t xml:space="preserve"> </w:t>
      </w:r>
      <w:r>
        <w:rPr>
          <w:rFonts w:asciiTheme="minorHAnsi" w:hAnsiTheme="minorHAnsi" w:cs="Arabic Typesetting"/>
          <w:lang w:val="hr-HR"/>
        </w:rPr>
        <w:t>raz.</w:t>
      </w:r>
    </w:p>
    <w:p w:rsidR="00191DB8" w:rsidRDefault="00191DB8" w:rsidP="00191DB8">
      <w:pPr>
        <w:pStyle w:val="NormalWeb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  <w:r>
        <w:rPr>
          <w:rFonts w:asciiTheme="minorHAnsi" w:hAnsiTheme="minorHAnsi" w:cs="Arabic Typesetting"/>
          <w:lang w:val="hr-HR"/>
        </w:rPr>
        <w:t>Goedicke: Šuma</w:t>
      </w:r>
    </w:p>
    <w:p w:rsidR="00191DB8" w:rsidRPr="006B0754" w:rsidRDefault="00191DB8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C60A78" w:rsidRPr="006B0754" w:rsidRDefault="00C60A78" w:rsidP="00FF2D43">
      <w:pPr>
        <w:ind w:left="360"/>
        <w:jc w:val="center"/>
        <w:rPr>
          <w:rFonts w:asciiTheme="minorHAnsi" w:eastAsia="Arial Unicode MS" w:hAnsiTheme="minorHAnsi" w:cs="Arabic Typesetting"/>
          <w:lang w:val="hr-HR"/>
        </w:rPr>
      </w:pPr>
      <w:r w:rsidRPr="006B0754">
        <w:rPr>
          <w:rFonts w:asciiTheme="minorHAnsi" w:eastAsia="Arial Unicode MS" w:hAnsiTheme="minorHAnsi" w:cs="Arabic Typesetting"/>
          <w:b/>
          <w:lang w:val="hr-HR"/>
        </w:rPr>
        <w:t>NATALI RUŽIĆ</w:t>
      </w:r>
      <w:r w:rsidRPr="006B0754">
        <w:rPr>
          <w:rFonts w:asciiTheme="minorHAnsi" w:eastAsia="Arial Unicode MS" w:hAnsiTheme="minorHAnsi" w:cs="Arabic Typesetting"/>
          <w:lang w:val="hr-HR"/>
        </w:rPr>
        <w:t>, klavir -</w:t>
      </w:r>
      <w:r w:rsidR="00600783" w:rsidRPr="006B0754">
        <w:rPr>
          <w:rFonts w:asciiTheme="minorHAnsi" w:eastAsia="Arial Unicode MS" w:hAnsiTheme="minorHAnsi" w:cs="Arabic Typesetting"/>
          <w:lang w:val="hr-HR"/>
        </w:rPr>
        <w:t xml:space="preserve"> </w:t>
      </w:r>
      <w:r w:rsidRPr="006B0754">
        <w:rPr>
          <w:rFonts w:asciiTheme="minorHAnsi" w:eastAsia="Arial Unicode MS" w:hAnsiTheme="minorHAnsi" w:cs="Arabic Typesetting"/>
          <w:lang w:val="hr-HR"/>
        </w:rPr>
        <w:t xml:space="preserve">2. </w:t>
      </w:r>
      <w:r w:rsidR="00CF6750" w:rsidRPr="006B0754">
        <w:rPr>
          <w:rFonts w:asciiTheme="minorHAnsi" w:eastAsia="Arial Unicode MS" w:hAnsiTheme="minorHAnsi" w:cs="Arabic Typesetting"/>
          <w:lang w:val="hr-HR"/>
        </w:rPr>
        <w:t>r</w:t>
      </w:r>
      <w:r w:rsidRPr="006B0754">
        <w:rPr>
          <w:rFonts w:asciiTheme="minorHAnsi" w:eastAsia="Arial Unicode MS" w:hAnsiTheme="minorHAnsi" w:cs="Arabic Typesetting"/>
          <w:lang w:val="hr-HR"/>
        </w:rPr>
        <w:t>az</w:t>
      </w:r>
      <w:r w:rsidR="00600783" w:rsidRPr="006B0754">
        <w:rPr>
          <w:rFonts w:asciiTheme="minorHAnsi" w:eastAsia="Arial Unicode MS" w:hAnsiTheme="minorHAnsi" w:cs="Arabic Typesetting"/>
          <w:lang w:val="hr-HR"/>
        </w:rPr>
        <w:t>.</w:t>
      </w:r>
    </w:p>
    <w:p w:rsidR="00C60A78" w:rsidRPr="006B0754" w:rsidRDefault="00C60A78" w:rsidP="00FF2D43">
      <w:pPr>
        <w:jc w:val="center"/>
        <w:rPr>
          <w:rFonts w:asciiTheme="minorHAnsi" w:hAnsiTheme="minorHAnsi" w:cs="Arabic Typesetting"/>
          <w:lang w:val="hr-HR"/>
        </w:rPr>
      </w:pPr>
      <w:r w:rsidRPr="006B0754">
        <w:rPr>
          <w:rFonts w:asciiTheme="minorHAnsi" w:hAnsiTheme="minorHAnsi" w:cs="Arabic Typesetting"/>
          <w:lang w:val="hr-HR"/>
        </w:rPr>
        <w:t>O. Fortunat-Pintarić: Fantasia secundum stylum</w:t>
      </w:r>
      <w:r w:rsidR="00CF6750" w:rsidRPr="006B0754">
        <w:rPr>
          <w:rFonts w:asciiTheme="minorHAnsi" w:hAnsiTheme="minorHAnsi" w:cs="Arabic Typesetting"/>
          <w:lang w:val="hr-HR"/>
        </w:rPr>
        <w:t xml:space="preserve"> recentissimus</w:t>
      </w:r>
    </w:p>
    <w:p w:rsidR="00CF6750" w:rsidRPr="006B0754" w:rsidRDefault="006B0754" w:rsidP="00FF2D43">
      <w:pPr>
        <w:jc w:val="center"/>
        <w:rPr>
          <w:rFonts w:asciiTheme="minorHAnsi" w:hAnsiTheme="minorHAnsi" w:cs="Arabic Typesetting"/>
          <w:lang w:val="hr-HR"/>
        </w:rPr>
      </w:pPr>
      <w:r>
        <w:rPr>
          <w:rFonts w:asciiTheme="minorHAnsi" w:hAnsiTheme="minorHAnsi" w:cs="Arabic Typesetting"/>
          <w:lang w:val="hr-HR"/>
        </w:rPr>
        <w:t xml:space="preserve">A. </w:t>
      </w:r>
      <w:r w:rsidR="00CF6750" w:rsidRPr="006B0754">
        <w:rPr>
          <w:rFonts w:asciiTheme="minorHAnsi" w:hAnsiTheme="minorHAnsi" w:cs="Arabic Typesetting"/>
          <w:lang w:val="hr-HR"/>
        </w:rPr>
        <w:t>Loeschhorn: Etida op. 66 br. 25</w:t>
      </w:r>
    </w:p>
    <w:p w:rsidR="00CF6750" w:rsidRPr="006B0754" w:rsidRDefault="00CF6750" w:rsidP="00FF2D43">
      <w:pPr>
        <w:ind w:left="1440"/>
        <w:jc w:val="center"/>
        <w:rPr>
          <w:rFonts w:asciiTheme="minorHAnsi" w:hAnsiTheme="minorHAnsi" w:cs="Arabic Typesetting"/>
          <w:lang w:val="hr-HR"/>
        </w:rPr>
      </w:pPr>
    </w:p>
    <w:p w:rsidR="00C60A78" w:rsidRPr="006B0754" w:rsidRDefault="00C60A78" w:rsidP="00FF2D43">
      <w:pPr>
        <w:ind w:left="360"/>
        <w:jc w:val="center"/>
        <w:rPr>
          <w:rFonts w:asciiTheme="minorHAnsi" w:eastAsia="Arial Unicode MS" w:hAnsiTheme="minorHAnsi" w:cs="Arabic Typesetting"/>
          <w:lang w:val="hr-HR"/>
        </w:rPr>
      </w:pPr>
      <w:r w:rsidRPr="006B0754">
        <w:rPr>
          <w:rFonts w:asciiTheme="minorHAnsi" w:eastAsia="Arial Unicode MS" w:hAnsiTheme="minorHAnsi" w:cs="Arabic Typesetting"/>
          <w:b/>
          <w:lang w:val="hr-HR"/>
        </w:rPr>
        <w:t>PETRA MODRIĆ,</w:t>
      </w:r>
      <w:r w:rsidRPr="006B0754">
        <w:rPr>
          <w:rFonts w:asciiTheme="minorHAnsi" w:eastAsia="Arial Unicode MS" w:hAnsiTheme="minorHAnsi" w:cs="Arabic Typesetting"/>
          <w:lang w:val="hr-HR"/>
        </w:rPr>
        <w:t xml:space="preserve"> klavir – 6.</w:t>
      </w:r>
      <w:r w:rsidR="001B64E5">
        <w:rPr>
          <w:rFonts w:asciiTheme="minorHAnsi" w:eastAsia="Arial Unicode MS" w:hAnsiTheme="minorHAnsi" w:cs="Arabic Typesetting"/>
          <w:lang w:val="hr-HR"/>
        </w:rPr>
        <w:t xml:space="preserve"> </w:t>
      </w:r>
      <w:r w:rsidRPr="006B0754">
        <w:rPr>
          <w:rFonts w:asciiTheme="minorHAnsi" w:eastAsia="Arial Unicode MS" w:hAnsiTheme="minorHAnsi" w:cs="Arabic Typesetting"/>
          <w:lang w:val="hr-HR"/>
        </w:rPr>
        <w:t>raz</w:t>
      </w:r>
      <w:r w:rsidR="006B0754">
        <w:rPr>
          <w:rFonts w:asciiTheme="minorHAnsi" w:eastAsia="Arial Unicode MS" w:hAnsiTheme="minorHAnsi" w:cs="Arabic Typesetting"/>
          <w:lang w:val="hr-HR"/>
        </w:rPr>
        <w:t>.</w:t>
      </w:r>
    </w:p>
    <w:p w:rsidR="00C60A78" w:rsidRPr="006B0754" w:rsidRDefault="00C60A78" w:rsidP="00FF2D43">
      <w:pPr>
        <w:ind w:left="360"/>
        <w:jc w:val="center"/>
        <w:rPr>
          <w:rFonts w:asciiTheme="minorHAnsi" w:eastAsia="Arial Unicode MS" w:hAnsiTheme="minorHAnsi" w:cs="Arabic Typesetting"/>
          <w:lang w:val="hr-HR"/>
        </w:rPr>
      </w:pPr>
      <w:r w:rsidRPr="006B0754">
        <w:rPr>
          <w:rFonts w:asciiTheme="minorHAnsi" w:eastAsia="Arial Unicode MS" w:hAnsiTheme="minorHAnsi" w:cs="Arabic Typesetting"/>
          <w:lang w:val="hr-HR"/>
        </w:rPr>
        <w:t>F. Schubert: Četiri valcera</w:t>
      </w:r>
    </w:p>
    <w:p w:rsidR="00C60A78" w:rsidRPr="006B0754" w:rsidRDefault="00C60A78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600783" w:rsidRDefault="00600783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  <w:r w:rsidRPr="006B0754">
        <w:rPr>
          <w:rFonts w:asciiTheme="minorHAnsi" w:hAnsiTheme="minorHAnsi" w:cs="Arabic Typesetting"/>
          <w:b/>
          <w:lang w:val="hr-HR"/>
        </w:rPr>
        <w:t>LINA ODAK</w:t>
      </w:r>
      <w:r w:rsidRPr="006B0754">
        <w:rPr>
          <w:rFonts w:asciiTheme="minorHAnsi" w:hAnsiTheme="minorHAnsi" w:cs="Arabic Typesetting"/>
          <w:lang w:val="hr-HR"/>
        </w:rPr>
        <w:t>, flauta</w:t>
      </w:r>
      <w:r w:rsidR="006B0754">
        <w:rPr>
          <w:rFonts w:asciiTheme="minorHAnsi" w:hAnsiTheme="minorHAnsi" w:cs="Arabic Typesetting"/>
          <w:lang w:val="hr-HR"/>
        </w:rPr>
        <w:t xml:space="preserve"> – 3. raz.</w:t>
      </w:r>
    </w:p>
    <w:p w:rsidR="00E01172" w:rsidRDefault="00942251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  <w:r>
        <w:rPr>
          <w:rFonts w:asciiTheme="minorHAnsi" w:hAnsiTheme="minorHAnsi" w:cs="Arabic Typesetting"/>
          <w:lang w:val="hr-HR"/>
        </w:rPr>
        <w:t>W.A.Mozart: Pa</w:t>
      </w:r>
      <w:r w:rsidR="00645552">
        <w:rPr>
          <w:rFonts w:asciiTheme="minorHAnsi" w:hAnsiTheme="minorHAnsi" w:cs="Arabic Typesetting"/>
          <w:lang w:val="hr-HR"/>
        </w:rPr>
        <w:t>p</w:t>
      </w:r>
      <w:r>
        <w:rPr>
          <w:rFonts w:asciiTheme="minorHAnsi" w:hAnsiTheme="minorHAnsi" w:cs="Arabic Typesetting"/>
          <w:lang w:val="hr-HR"/>
        </w:rPr>
        <w:t xml:space="preserve">agenos Eintrittslied </w:t>
      </w:r>
    </w:p>
    <w:p w:rsidR="00942251" w:rsidRPr="006B0754" w:rsidRDefault="00942251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  <w:r>
        <w:rPr>
          <w:rFonts w:asciiTheme="minorHAnsi" w:hAnsiTheme="minorHAnsi" w:cs="Arabic Typesetting"/>
          <w:lang w:val="hr-HR"/>
        </w:rPr>
        <w:t>iz opere „Čarobna frula“</w:t>
      </w:r>
    </w:p>
    <w:p w:rsidR="00600783" w:rsidRDefault="00600783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E01172" w:rsidRPr="006B0754" w:rsidRDefault="00E01172" w:rsidP="00FF2D43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Theme="minorHAnsi" w:hAnsiTheme="minorHAnsi" w:cs="Arabic Typesetting"/>
          <w:lang w:val="hr-HR"/>
        </w:rPr>
      </w:pPr>
    </w:p>
    <w:p w:rsidR="00645552" w:rsidRDefault="00645552" w:rsidP="00FF2D43">
      <w:pPr>
        <w:ind w:left="360"/>
        <w:jc w:val="center"/>
        <w:rPr>
          <w:rFonts w:asciiTheme="minorHAnsi" w:eastAsia="Arial Unicode MS" w:hAnsiTheme="minorHAnsi" w:cs="Arabic Typesetting"/>
          <w:b/>
          <w:lang w:val="it-IT"/>
        </w:rPr>
      </w:pPr>
    </w:p>
    <w:p w:rsidR="00645552" w:rsidRDefault="00645552" w:rsidP="00FF2D43">
      <w:pPr>
        <w:ind w:left="360"/>
        <w:jc w:val="center"/>
        <w:rPr>
          <w:rFonts w:asciiTheme="minorHAnsi" w:eastAsia="Arial Unicode MS" w:hAnsiTheme="minorHAnsi" w:cs="Arabic Typesetting"/>
          <w:b/>
          <w:lang w:val="it-IT"/>
        </w:rPr>
      </w:pPr>
    </w:p>
    <w:p w:rsidR="00645552" w:rsidRDefault="00645552" w:rsidP="00FF2D43">
      <w:pPr>
        <w:ind w:left="360"/>
        <w:jc w:val="center"/>
        <w:rPr>
          <w:rFonts w:asciiTheme="minorHAnsi" w:eastAsia="Arial Unicode MS" w:hAnsiTheme="minorHAnsi" w:cs="Arabic Typesetting"/>
          <w:b/>
          <w:lang w:val="it-IT"/>
        </w:rPr>
      </w:pPr>
    </w:p>
    <w:p w:rsidR="00C60A78" w:rsidRPr="006B0754" w:rsidRDefault="00C60A78" w:rsidP="00FF2D43">
      <w:pPr>
        <w:ind w:left="360"/>
        <w:jc w:val="center"/>
        <w:rPr>
          <w:rFonts w:asciiTheme="minorHAnsi" w:eastAsia="Arial Unicode MS" w:hAnsiTheme="minorHAnsi" w:cs="Arabic Typesetting"/>
          <w:b/>
          <w:lang w:val="hr-HR"/>
        </w:rPr>
      </w:pPr>
      <w:r w:rsidRPr="006B0754">
        <w:rPr>
          <w:rFonts w:asciiTheme="minorHAnsi" w:eastAsia="Arial Unicode MS" w:hAnsiTheme="minorHAnsi" w:cs="Arabic Typesetting"/>
          <w:b/>
          <w:lang w:val="it-IT"/>
        </w:rPr>
        <w:t>NIKOLINA</w:t>
      </w:r>
      <w:r w:rsidRPr="006B0754">
        <w:rPr>
          <w:rFonts w:asciiTheme="minorHAnsi" w:eastAsia="Arial Unicode MS" w:hAnsiTheme="minorHAnsi" w:cs="Arabic Typesetting"/>
          <w:b/>
          <w:lang w:val="hr-HR"/>
        </w:rPr>
        <w:t xml:space="preserve"> </w:t>
      </w:r>
      <w:r w:rsidRPr="006B0754">
        <w:rPr>
          <w:rFonts w:asciiTheme="minorHAnsi" w:eastAsia="Arial Unicode MS" w:hAnsiTheme="minorHAnsi" w:cs="Arabic Typesetting"/>
          <w:b/>
          <w:lang w:val="it-IT"/>
        </w:rPr>
        <w:t>MARI</w:t>
      </w:r>
      <w:r w:rsidRPr="006B0754">
        <w:rPr>
          <w:rFonts w:asciiTheme="minorHAnsi" w:eastAsia="Arial Unicode MS" w:hAnsiTheme="minorHAnsi" w:cs="Arabic Typesetting"/>
          <w:b/>
          <w:lang w:val="hr-HR"/>
        </w:rPr>
        <w:t>Č</w:t>
      </w:r>
      <w:r w:rsidRPr="006B0754">
        <w:rPr>
          <w:rFonts w:asciiTheme="minorHAnsi" w:eastAsia="Arial Unicode MS" w:hAnsiTheme="minorHAnsi" w:cs="Arabic Typesetting"/>
          <w:b/>
          <w:lang w:val="it-IT"/>
        </w:rPr>
        <w:t>I</w:t>
      </w:r>
      <w:r w:rsidRPr="006B0754">
        <w:rPr>
          <w:rFonts w:asciiTheme="minorHAnsi" w:eastAsia="Arial Unicode MS" w:hAnsiTheme="minorHAnsi" w:cs="Arabic Typesetting"/>
          <w:b/>
          <w:lang w:val="hr-HR"/>
        </w:rPr>
        <w:t xml:space="preserve">Ć, </w:t>
      </w:r>
      <w:r w:rsidRPr="006B0754">
        <w:rPr>
          <w:rFonts w:asciiTheme="minorHAnsi" w:eastAsia="Arial Unicode MS" w:hAnsiTheme="minorHAnsi" w:cs="Arabic Typesetting"/>
          <w:lang w:val="it-IT"/>
        </w:rPr>
        <w:t>klavir</w:t>
      </w:r>
      <w:r w:rsidRPr="006B0754">
        <w:rPr>
          <w:rFonts w:asciiTheme="minorHAnsi" w:eastAsia="Arial Unicode MS" w:hAnsiTheme="minorHAnsi" w:cs="Arabic Typesetting"/>
          <w:lang w:val="hr-HR"/>
        </w:rPr>
        <w:t xml:space="preserve"> – 2.</w:t>
      </w:r>
      <w:r w:rsidR="001B64E5">
        <w:rPr>
          <w:rFonts w:asciiTheme="minorHAnsi" w:eastAsia="Arial Unicode MS" w:hAnsiTheme="minorHAnsi" w:cs="Arabic Typesetting"/>
          <w:lang w:val="hr-HR"/>
        </w:rPr>
        <w:t xml:space="preserve"> </w:t>
      </w:r>
      <w:r w:rsidRPr="006B0754">
        <w:rPr>
          <w:rFonts w:asciiTheme="minorHAnsi" w:eastAsia="Arial Unicode MS" w:hAnsiTheme="minorHAnsi" w:cs="Arabic Typesetting"/>
          <w:lang w:val="it-IT"/>
        </w:rPr>
        <w:t>pr</w:t>
      </w:r>
      <w:r w:rsidRPr="006B0754">
        <w:rPr>
          <w:rFonts w:asciiTheme="minorHAnsi" w:eastAsia="Arial Unicode MS" w:hAnsiTheme="minorHAnsi" w:cs="Arabic Typesetting"/>
          <w:lang w:val="hr-HR"/>
        </w:rPr>
        <w:t xml:space="preserve">. </w:t>
      </w:r>
      <w:r w:rsidRPr="006B0754">
        <w:rPr>
          <w:rFonts w:asciiTheme="minorHAnsi" w:eastAsia="Arial Unicode MS" w:hAnsiTheme="minorHAnsi" w:cs="Arabic Typesetting"/>
          <w:lang w:val="it-IT"/>
        </w:rPr>
        <w:t>SG</w:t>
      </w:r>
      <w:r w:rsidRPr="006B0754">
        <w:rPr>
          <w:rFonts w:asciiTheme="minorHAnsi" w:eastAsia="Arial Unicode MS" w:hAnsiTheme="minorHAnsi" w:cs="Arabic Typesetting"/>
          <w:lang w:val="hr-HR"/>
        </w:rPr>
        <w:t>Š</w:t>
      </w:r>
    </w:p>
    <w:p w:rsidR="00C60A78" w:rsidRPr="006B0754" w:rsidRDefault="00C60A78" w:rsidP="00FF2D43">
      <w:pPr>
        <w:ind w:left="360"/>
        <w:jc w:val="center"/>
        <w:rPr>
          <w:rFonts w:asciiTheme="minorHAnsi" w:eastAsia="Arial Unicode MS" w:hAnsiTheme="minorHAnsi" w:cs="Arabic Typesetting"/>
          <w:lang w:val="hr-HR"/>
        </w:rPr>
      </w:pPr>
      <w:r w:rsidRPr="006B0754">
        <w:rPr>
          <w:rFonts w:asciiTheme="minorHAnsi" w:eastAsia="Arial Unicode MS" w:hAnsiTheme="minorHAnsi" w:cs="Arabic Typesetting"/>
          <w:lang w:val="hr-HR"/>
        </w:rPr>
        <w:t xml:space="preserve">D. Pejačević: </w:t>
      </w:r>
      <w:r w:rsidR="00600783" w:rsidRPr="006B0754">
        <w:rPr>
          <w:rFonts w:asciiTheme="minorHAnsi" w:eastAsia="Arial Unicode MS" w:hAnsiTheme="minorHAnsi" w:cs="Arabic Typesetting"/>
          <w:lang w:val="hr-HR"/>
        </w:rPr>
        <w:t>„</w:t>
      </w:r>
      <w:r w:rsidRPr="006B0754">
        <w:rPr>
          <w:rFonts w:asciiTheme="minorHAnsi" w:eastAsia="Arial Unicode MS" w:hAnsiTheme="minorHAnsi" w:cs="Arabic Typesetting"/>
          <w:lang w:val="hr-HR"/>
        </w:rPr>
        <w:t>Ruža</w:t>
      </w:r>
      <w:r w:rsidR="00600783" w:rsidRPr="006B0754">
        <w:rPr>
          <w:rFonts w:asciiTheme="minorHAnsi" w:eastAsia="Arial Unicode MS" w:hAnsiTheme="minorHAnsi" w:cs="Arabic Typesetting"/>
          <w:lang w:val="hr-HR"/>
        </w:rPr>
        <w:t>“</w:t>
      </w:r>
      <w:r w:rsidR="00FF2D43" w:rsidRPr="006B0754">
        <w:rPr>
          <w:rFonts w:asciiTheme="minorHAnsi" w:eastAsia="Arial Unicode MS" w:hAnsiTheme="minorHAnsi" w:cs="Arabic Typesetting"/>
          <w:lang w:val="hr-HR"/>
        </w:rPr>
        <w:t xml:space="preserve"> iz ciklusa „Život cvijeća“</w:t>
      </w:r>
    </w:p>
    <w:p w:rsidR="00600783" w:rsidRPr="006B0754" w:rsidRDefault="00600783" w:rsidP="00600783">
      <w:pPr>
        <w:pStyle w:val="NormalWeb"/>
        <w:shd w:val="clear" w:color="auto" w:fill="FFFFFF"/>
        <w:tabs>
          <w:tab w:val="left" w:pos="2440"/>
        </w:tabs>
        <w:spacing w:before="0" w:beforeAutospacing="0" w:after="0" w:afterAutospacing="0"/>
        <w:ind w:left="360"/>
        <w:jc w:val="center"/>
        <w:rPr>
          <w:rFonts w:asciiTheme="minorHAnsi" w:hAnsiTheme="minorHAnsi" w:cs="Arabic Typesetting"/>
          <w:b/>
          <w:lang w:val="hr-HR"/>
        </w:rPr>
      </w:pPr>
    </w:p>
    <w:p w:rsidR="00600783" w:rsidRPr="006B0754" w:rsidRDefault="00600783" w:rsidP="00600783">
      <w:pPr>
        <w:pStyle w:val="NormalWeb"/>
        <w:shd w:val="clear" w:color="auto" w:fill="FFFFFF"/>
        <w:tabs>
          <w:tab w:val="left" w:pos="2440"/>
        </w:tabs>
        <w:spacing w:before="0" w:beforeAutospacing="0" w:after="0" w:afterAutospacing="0"/>
        <w:ind w:left="360"/>
        <w:jc w:val="center"/>
        <w:rPr>
          <w:rFonts w:asciiTheme="minorHAnsi" w:hAnsiTheme="minorHAnsi" w:cs="Arabic Typesetting"/>
          <w:lang w:val="hr-HR"/>
        </w:rPr>
      </w:pPr>
      <w:r w:rsidRPr="006B0754">
        <w:rPr>
          <w:rFonts w:asciiTheme="minorHAnsi" w:hAnsiTheme="minorHAnsi" w:cs="Arabic Typesetting"/>
          <w:b/>
          <w:lang w:val="hr-HR"/>
        </w:rPr>
        <w:t>SILVESTAR PULIĆ</w:t>
      </w:r>
      <w:r w:rsidRPr="006B0754">
        <w:rPr>
          <w:rFonts w:asciiTheme="minorHAnsi" w:hAnsiTheme="minorHAnsi" w:cs="Arabic Typesetting"/>
          <w:lang w:val="hr-HR"/>
        </w:rPr>
        <w:t>, klavir  - 6.</w:t>
      </w:r>
      <w:r w:rsidR="001B64E5">
        <w:rPr>
          <w:rFonts w:asciiTheme="minorHAnsi" w:hAnsiTheme="minorHAnsi" w:cs="Arabic Typesetting"/>
          <w:lang w:val="hr-HR"/>
        </w:rPr>
        <w:t xml:space="preserve"> </w:t>
      </w:r>
      <w:r w:rsidRPr="006B0754">
        <w:rPr>
          <w:rFonts w:asciiTheme="minorHAnsi" w:hAnsiTheme="minorHAnsi" w:cs="Arabic Typesetting"/>
          <w:lang w:val="hr-HR"/>
        </w:rPr>
        <w:t>raz.</w:t>
      </w:r>
    </w:p>
    <w:p w:rsidR="00600783" w:rsidRPr="006B0754" w:rsidRDefault="006B0754" w:rsidP="00600783">
      <w:pPr>
        <w:ind w:left="1080"/>
        <w:jc w:val="center"/>
        <w:rPr>
          <w:rFonts w:asciiTheme="minorHAnsi" w:eastAsia="Arial Unicode MS" w:hAnsiTheme="minorHAnsi" w:cs="Arabic Typesetting"/>
          <w:lang w:val="hr-HR"/>
        </w:rPr>
      </w:pPr>
      <w:r>
        <w:rPr>
          <w:rFonts w:asciiTheme="minorHAnsi" w:eastAsia="Arial Unicode MS" w:hAnsiTheme="minorHAnsi" w:cs="Arabic Typesetting"/>
          <w:lang w:val="hr-HR"/>
        </w:rPr>
        <w:t xml:space="preserve">A. </w:t>
      </w:r>
      <w:r w:rsidR="00600783" w:rsidRPr="006B0754">
        <w:rPr>
          <w:rFonts w:asciiTheme="minorHAnsi" w:eastAsia="Arial Unicode MS" w:hAnsiTheme="minorHAnsi" w:cs="Arabic Typesetting"/>
          <w:lang w:val="hr-HR"/>
        </w:rPr>
        <w:t>Jensen: Etida  op. 32, br. 8</w:t>
      </w:r>
    </w:p>
    <w:p w:rsidR="00600783" w:rsidRPr="006B0754" w:rsidRDefault="00600783" w:rsidP="00600783">
      <w:pPr>
        <w:ind w:left="360"/>
        <w:jc w:val="center"/>
        <w:rPr>
          <w:rFonts w:asciiTheme="minorHAnsi" w:eastAsia="Arial Unicode MS" w:hAnsiTheme="minorHAnsi" w:cs="Arabic Typesetting"/>
          <w:lang w:val="hr-HR"/>
        </w:rPr>
      </w:pPr>
      <w:r w:rsidRPr="006B0754">
        <w:rPr>
          <w:rFonts w:asciiTheme="minorHAnsi" w:eastAsia="Arial Unicode MS" w:hAnsiTheme="minorHAnsi" w:cs="Arabic Typesetting"/>
          <w:lang w:val="hr-HR"/>
        </w:rPr>
        <w:t>D. Pejačević: „Potočnica“ iz ciklusa „Život cvijeća“</w:t>
      </w:r>
    </w:p>
    <w:p w:rsidR="00C60A78" w:rsidRPr="006B0754" w:rsidRDefault="00C60A78" w:rsidP="00FF2D43">
      <w:pPr>
        <w:jc w:val="center"/>
        <w:rPr>
          <w:rFonts w:asciiTheme="minorHAnsi" w:eastAsia="Arial Unicode MS" w:hAnsiTheme="minorHAnsi" w:cs="Arabic Typesetting"/>
          <w:b/>
          <w:lang w:val="hr-HR"/>
        </w:rPr>
      </w:pPr>
    </w:p>
    <w:p w:rsidR="00C60A78" w:rsidRPr="006B0754" w:rsidRDefault="00C60A78" w:rsidP="00FF2D43">
      <w:pPr>
        <w:ind w:left="360"/>
        <w:jc w:val="center"/>
        <w:rPr>
          <w:rFonts w:asciiTheme="minorHAnsi" w:eastAsia="Arial Unicode MS" w:hAnsiTheme="minorHAnsi" w:cs="Arabic Typesetting"/>
          <w:lang w:val="hr-HR"/>
        </w:rPr>
      </w:pPr>
      <w:r w:rsidRPr="006B0754">
        <w:rPr>
          <w:rFonts w:asciiTheme="minorHAnsi" w:eastAsia="Arial Unicode MS" w:hAnsiTheme="minorHAnsi" w:cs="Arabic Typesetting"/>
          <w:b/>
          <w:lang w:val="hr-HR"/>
        </w:rPr>
        <w:t xml:space="preserve"> </w:t>
      </w:r>
      <w:r w:rsidRPr="006B0754">
        <w:rPr>
          <w:rFonts w:asciiTheme="minorHAnsi" w:eastAsia="Arial Unicode MS" w:hAnsiTheme="minorHAnsi" w:cs="Arabic Typesetting"/>
          <w:b/>
          <w:lang w:val="it-IT"/>
        </w:rPr>
        <w:t>MASSIMILIANO</w:t>
      </w:r>
      <w:r w:rsidRPr="006B0754">
        <w:rPr>
          <w:rFonts w:asciiTheme="minorHAnsi" w:eastAsia="Arial Unicode MS" w:hAnsiTheme="minorHAnsi" w:cs="Arabic Typesetting"/>
          <w:b/>
          <w:lang w:val="hr-HR"/>
        </w:rPr>
        <w:t xml:space="preserve"> </w:t>
      </w:r>
      <w:r w:rsidRPr="006B0754">
        <w:rPr>
          <w:rFonts w:asciiTheme="minorHAnsi" w:eastAsia="Arial Unicode MS" w:hAnsiTheme="minorHAnsi" w:cs="Arabic Typesetting"/>
          <w:b/>
          <w:lang w:val="it-IT"/>
        </w:rPr>
        <w:t>MARCEL</w:t>
      </w:r>
      <w:r w:rsidRPr="006B0754">
        <w:rPr>
          <w:rFonts w:asciiTheme="minorHAnsi" w:eastAsia="Arial Unicode MS" w:hAnsiTheme="minorHAnsi" w:cs="Arabic Typesetting"/>
          <w:lang w:val="hr-HR"/>
        </w:rPr>
        <w:t xml:space="preserve">, </w:t>
      </w:r>
      <w:r w:rsidRPr="006B0754">
        <w:rPr>
          <w:rFonts w:asciiTheme="minorHAnsi" w:eastAsia="Arial Unicode MS" w:hAnsiTheme="minorHAnsi" w:cs="Arabic Typesetting"/>
          <w:lang w:val="it-IT"/>
        </w:rPr>
        <w:t>klavir</w:t>
      </w:r>
      <w:r w:rsidRPr="006B0754">
        <w:rPr>
          <w:rFonts w:asciiTheme="minorHAnsi" w:eastAsia="Arial Unicode MS" w:hAnsiTheme="minorHAnsi" w:cs="Arabic Typesetting"/>
          <w:lang w:val="hr-HR"/>
        </w:rPr>
        <w:t xml:space="preserve"> – 6.</w:t>
      </w:r>
      <w:r w:rsidR="001B64E5">
        <w:rPr>
          <w:rFonts w:asciiTheme="minorHAnsi" w:eastAsia="Arial Unicode MS" w:hAnsiTheme="minorHAnsi" w:cs="Arabic Typesetting"/>
          <w:lang w:val="hr-HR"/>
        </w:rPr>
        <w:t xml:space="preserve"> </w:t>
      </w:r>
      <w:r w:rsidRPr="006B0754">
        <w:rPr>
          <w:rFonts w:asciiTheme="minorHAnsi" w:eastAsia="Arial Unicode MS" w:hAnsiTheme="minorHAnsi" w:cs="Arabic Typesetting"/>
          <w:lang w:val="it-IT"/>
        </w:rPr>
        <w:t>raz</w:t>
      </w:r>
    </w:p>
    <w:p w:rsidR="00C60A78" w:rsidRPr="006B0754" w:rsidRDefault="00C60A78" w:rsidP="00FF2D43">
      <w:pPr>
        <w:ind w:left="360"/>
        <w:jc w:val="center"/>
        <w:rPr>
          <w:rFonts w:asciiTheme="minorHAnsi" w:hAnsiTheme="minorHAnsi" w:cs="Arabic Typesetting"/>
          <w:lang w:val="hr-HR"/>
        </w:rPr>
      </w:pPr>
      <w:r w:rsidRPr="006B0754">
        <w:rPr>
          <w:rFonts w:asciiTheme="minorHAnsi" w:hAnsiTheme="minorHAnsi" w:cs="Arabic Typesetting"/>
          <w:lang w:val="hr-HR"/>
        </w:rPr>
        <w:t>F. Liszt: Etida op.1 br.1</w:t>
      </w:r>
    </w:p>
    <w:p w:rsidR="00C60A78" w:rsidRPr="006B0754" w:rsidRDefault="00C60A78" w:rsidP="00FF2D43">
      <w:pPr>
        <w:ind w:left="360"/>
        <w:jc w:val="center"/>
        <w:rPr>
          <w:rFonts w:asciiTheme="minorHAnsi" w:hAnsiTheme="minorHAnsi" w:cs="Arabic Typesetting"/>
          <w:lang w:val="hr-HR"/>
        </w:rPr>
      </w:pPr>
      <w:r w:rsidRPr="006B0754">
        <w:rPr>
          <w:rFonts w:asciiTheme="minorHAnsi" w:hAnsiTheme="minorHAnsi" w:cs="Arabic Typesetting"/>
          <w:lang w:val="hr-HR"/>
        </w:rPr>
        <w:t>O.</w:t>
      </w:r>
      <w:r w:rsidR="00FF2D43" w:rsidRPr="006B0754">
        <w:rPr>
          <w:rFonts w:asciiTheme="minorHAnsi" w:hAnsiTheme="minorHAnsi" w:cs="Arabic Typesetting"/>
          <w:lang w:val="hr-HR"/>
        </w:rPr>
        <w:t xml:space="preserve"> </w:t>
      </w:r>
      <w:r w:rsidRPr="006B0754">
        <w:rPr>
          <w:rFonts w:asciiTheme="minorHAnsi" w:hAnsiTheme="minorHAnsi" w:cs="Arabic Typesetting"/>
          <w:lang w:val="hr-HR"/>
        </w:rPr>
        <w:t>Fortunat</w:t>
      </w:r>
      <w:r w:rsidR="00600783" w:rsidRPr="006B0754">
        <w:rPr>
          <w:rFonts w:asciiTheme="minorHAnsi" w:hAnsiTheme="minorHAnsi" w:cs="Arabic Typesetting"/>
          <w:lang w:val="hr-HR"/>
        </w:rPr>
        <w:t xml:space="preserve"> </w:t>
      </w:r>
      <w:r w:rsidRPr="006B0754">
        <w:rPr>
          <w:rFonts w:asciiTheme="minorHAnsi" w:hAnsiTheme="minorHAnsi" w:cs="Arabic Typesetting"/>
          <w:lang w:val="hr-HR"/>
        </w:rPr>
        <w:t>-</w:t>
      </w:r>
      <w:r w:rsidR="00600783" w:rsidRPr="006B0754">
        <w:rPr>
          <w:rFonts w:asciiTheme="minorHAnsi" w:hAnsiTheme="minorHAnsi" w:cs="Arabic Typesetting"/>
          <w:lang w:val="hr-HR"/>
        </w:rPr>
        <w:t xml:space="preserve"> </w:t>
      </w:r>
      <w:r w:rsidRPr="006B0754">
        <w:rPr>
          <w:rFonts w:asciiTheme="minorHAnsi" w:hAnsiTheme="minorHAnsi" w:cs="Arabic Typesetting"/>
          <w:lang w:val="hr-HR"/>
        </w:rPr>
        <w:t>Pintarić: Rondo u C-duru</w:t>
      </w:r>
    </w:p>
    <w:p w:rsidR="00C60A78" w:rsidRPr="006B0754" w:rsidRDefault="00C60A78" w:rsidP="00FF2D43">
      <w:pPr>
        <w:ind w:left="360"/>
        <w:jc w:val="center"/>
        <w:rPr>
          <w:rFonts w:asciiTheme="minorHAnsi" w:hAnsiTheme="minorHAnsi" w:cs="Arabic Typesetting"/>
          <w:lang w:val="hr-HR"/>
        </w:rPr>
      </w:pPr>
      <w:r w:rsidRPr="006B0754">
        <w:rPr>
          <w:rFonts w:asciiTheme="minorHAnsi" w:hAnsiTheme="minorHAnsi" w:cs="Arabic Typesetting"/>
          <w:lang w:val="hr-HR"/>
        </w:rPr>
        <w:t>J. Haydn: Sonata u e-molu, HOB XVI/34</w:t>
      </w:r>
    </w:p>
    <w:p w:rsidR="00C60A78" w:rsidRPr="006B0754" w:rsidRDefault="00C60A78" w:rsidP="00FF2D43">
      <w:pPr>
        <w:ind w:left="360"/>
        <w:jc w:val="center"/>
        <w:rPr>
          <w:rFonts w:asciiTheme="minorHAnsi" w:hAnsiTheme="minorHAnsi" w:cs="Arabic Typesetting"/>
          <w:lang w:val="hr-HR"/>
        </w:rPr>
      </w:pPr>
      <w:r w:rsidRPr="006B0754">
        <w:rPr>
          <w:rFonts w:asciiTheme="minorHAnsi" w:hAnsiTheme="minorHAnsi" w:cs="Arabic Typesetting"/>
          <w:lang w:val="hr-HR"/>
        </w:rPr>
        <w:t>III stavak (Finale) - Molto vivace</w:t>
      </w:r>
    </w:p>
    <w:p w:rsidR="00C60A78" w:rsidRPr="006B0754" w:rsidRDefault="006B0754" w:rsidP="00FF2D43">
      <w:pPr>
        <w:ind w:left="360"/>
        <w:jc w:val="center"/>
        <w:rPr>
          <w:rFonts w:asciiTheme="minorHAnsi" w:hAnsiTheme="minorHAnsi" w:cs="Arabic Typesetting"/>
          <w:lang w:val="hr-HR"/>
        </w:rPr>
      </w:pPr>
      <w:r>
        <w:rPr>
          <w:rFonts w:asciiTheme="minorHAnsi" w:hAnsiTheme="minorHAnsi" w:cs="Arabic Typesetting"/>
          <w:lang w:val="hr-HR"/>
        </w:rPr>
        <w:t xml:space="preserve">I. </w:t>
      </w:r>
      <w:r w:rsidR="00C60A78" w:rsidRPr="006B0754">
        <w:rPr>
          <w:rFonts w:asciiTheme="minorHAnsi" w:hAnsiTheme="minorHAnsi" w:cs="Arabic Typesetting"/>
          <w:lang w:val="hr-HR"/>
        </w:rPr>
        <w:t>Berković: Varijacije na temu Paganini</w:t>
      </w:r>
    </w:p>
    <w:p w:rsidR="006B0754" w:rsidRDefault="006B0754" w:rsidP="00FF2D43">
      <w:pPr>
        <w:ind w:left="360"/>
        <w:jc w:val="center"/>
        <w:rPr>
          <w:rFonts w:asciiTheme="minorHAnsi" w:hAnsiTheme="minorHAnsi" w:cs="Arabic Typesetting"/>
          <w:lang w:val="hr-HR"/>
        </w:rPr>
      </w:pPr>
    </w:p>
    <w:p w:rsidR="001B64E5" w:rsidRPr="006B0754" w:rsidRDefault="001B64E5" w:rsidP="00FF2D43">
      <w:pPr>
        <w:ind w:left="360"/>
        <w:jc w:val="center"/>
        <w:rPr>
          <w:rFonts w:asciiTheme="minorHAnsi" w:hAnsiTheme="minorHAnsi" w:cs="Arabic Typesetting"/>
          <w:lang w:val="hr-HR"/>
        </w:rPr>
      </w:pPr>
    </w:p>
    <w:p w:rsidR="006B0754" w:rsidRPr="006B0754" w:rsidRDefault="006B0754" w:rsidP="00FF2D43">
      <w:pPr>
        <w:ind w:left="360"/>
        <w:jc w:val="center"/>
        <w:rPr>
          <w:rFonts w:asciiTheme="minorHAnsi" w:hAnsiTheme="minorHAnsi" w:cs="Arabic Typesetting"/>
          <w:lang w:val="hr-HR"/>
        </w:rPr>
      </w:pPr>
    </w:p>
    <w:p w:rsidR="00C60A78" w:rsidRPr="006B0754" w:rsidRDefault="00C60A78" w:rsidP="00FF2D43">
      <w:pPr>
        <w:jc w:val="center"/>
        <w:rPr>
          <w:rFonts w:asciiTheme="minorHAnsi" w:hAnsiTheme="minorHAnsi" w:cs="Arabic Typesetting"/>
          <w:lang w:val="hr-HR"/>
        </w:rPr>
      </w:pPr>
    </w:p>
    <w:p w:rsidR="00FF2D43" w:rsidRPr="006B0754" w:rsidRDefault="00FF2D43" w:rsidP="006B0754">
      <w:pPr>
        <w:pBdr>
          <w:top w:val="single" w:sz="4" w:space="1" w:color="auto"/>
        </w:pBdr>
        <w:jc w:val="center"/>
        <w:rPr>
          <w:rFonts w:asciiTheme="minorHAnsi" w:hAnsiTheme="minorHAnsi" w:cs="Arabic Typesetting"/>
          <w:lang w:val="hr-HR"/>
        </w:rPr>
      </w:pPr>
    </w:p>
    <w:p w:rsidR="006B0754" w:rsidRPr="00E01172" w:rsidRDefault="00FF2D43" w:rsidP="006B0754">
      <w:pPr>
        <w:autoSpaceDE w:val="0"/>
        <w:autoSpaceDN w:val="0"/>
        <w:adjustRightInd w:val="0"/>
        <w:rPr>
          <w:rFonts w:asciiTheme="minorHAnsi" w:eastAsia="Calibri" w:hAnsiTheme="minorHAnsi" w:cs="Arabic Typesetting"/>
          <w:sz w:val="22"/>
          <w:szCs w:val="22"/>
          <w:lang w:val="hr-HR"/>
        </w:rPr>
      </w:pPr>
      <w:r w:rsidRPr="00E01172">
        <w:rPr>
          <w:rFonts w:asciiTheme="minorHAnsi" w:eastAsia="Calibri" w:hAnsiTheme="minorHAnsi" w:cs="Arabic Typesetting"/>
          <w:sz w:val="22"/>
          <w:szCs w:val="22"/>
          <w:lang w:val="it-IT"/>
        </w:rPr>
        <w:t>U</w:t>
      </w:r>
      <w:r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>č</w:t>
      </w:r>
      <w:r w:rsidRPr="00E01172">
        <w:rPr>
          <w:rFonts w:asciiTheme="minorHAnsi" w:eastAsia="Calibri" w:hAnsiTheme="minorHAnsi" w:cs="Arabic Typesetting"/>
          <w:sz w:val="22"/>
          <w:szCs w:val="22"/>
          <w:lang w:val="it-IT"/>
        </w:rPr>
        <w:t>itelji</w:t>
      </w:r>
      <w:r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>:</w:t>
      </w:r>
    </w:p>
    <w:p w:rsidR="006B0754" w:rsidRPr="00E01172" w:rsidRDefault="006B0754" w:rsidP="006B0754">
      <w:pPr>
        <w:autoSpaceDE w:val="0"/>
        <w:autoSpaceDN w:val="0"/>
        <w:adjustRightInd w:val="0"/>
        <w:rPr>
          <w:rFonts w:asciiTheme="minorHAnsi" w:eastAsia="Calibri" w:hAnsiTheme="minorHAnsi" w:cs="Arabic Typesetting"/>
          <w:sz w:val="22"/>
          <w:szCs w:val="22"/>
          <w:lang w:val="hr-HR"/>
        </w:rPr>
      </w:pPr>
    </w:p>
    <w:p w:rsidR="00E01172" w:rsidRDefault="00600783" w:rsidP="006B0754">
      <w:pPr>
        <w:autoSpaceDE w:val="0"/>
        <w:autoSpaceDN w:val="0"/>
        <w:adjustRightInd w:val="0"/>
        <w:ind w:left="2124" w:hanging="2124"/>
        <w:rPr>
          <w:rFonts w:asciiTheme="minorHAnsi" w:eastAsia="Calibri" w:hAnsiTheme="minorHAnsi" w:cs="Arabic Typesetting"/>
          <w:sz w:val="22"/>
          <w:szCs w:val="22"/>
          <w:lang w:val="hr-HR"/>
        </w:rPr>
      </w:pPr>
      <w:r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>klavir:</w:t>
      </w:r>
      <w:r w:rsidR="006B0754"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ab/>
      </w:r>
      <w:r w:rsidR="00FF2D43" w:rsidRPr="00E01172">
        <w:rPr>
          <w:rFonts w:asciiTheme="minorHAnsi" w:eastAsia="Calibri" w:hAnsiTheme="minorHAnsi" w:cs="Arabic Typesetting"/>
          <w:b/>
          <w:sz w:val="22"/>
          <w:szCs w:val="22"/>
          <w:lang w:val="it-IT"/>
        </w:rPr>
        <w:t>Nataliya</w:t>
      </w:r>
      <w:r w:rsidR="00FF2D43" w:rsidRPr="00E01172">
        <w:rPr>
          <w:rFonts w:asciiTheme="minorHAnsi" w:eastAsia="Calibri" w:hAnsiTheme="minorHAnsi" w:cs="Arabic Typesetting"/>
          <w:b/>
          <w:sz w:val="22"/>
          <w:szCs w:val="22"/>
          <w:lang w:val="hr-HR"/>
        </w:rPr>
        <w:t xml:space="preserve"> </w:t>
      </w:r>
      <w:r w:rsidR="00FF2D43" w:rsidRPr="00E01172">
        <w:rPr>
          <w:rFonts w:asciiTheme="minorHAnsi" w:eastAsia="Calibri" w:hAnsiTheme="minorHAnsi" w:cs="Arabic Typesetting"/>
          <w:b/>
          <w:sz w:val="22"/>
          <w:szCs w:val="22"/>
          <w:lang w:val="it-IT"/>
        </w:rPr>
        <w:t>Marycheva</w:t>
      </w:r>
      <w:r w:rsidR="00FF2D43" w:rsidRPr="00E01172">
        <w:rPr>
          <w:rFonts w:asciiTheme="minorHAnsi" w:eastAsia="Calibri" w:hAnsiTheme="minorHAnsi" w:cs="Arabic Typesetting"/>
          <w:b/>
          <w:sz w:val="22"/>
          <w:szCs w:val="22"/>
          <w:lang w:val="hr-HR"/>
        </w:rPr>
        <w:t xml:space="preserve"> </w:t>
      </w:r>
      <w:r w:rsidR="00FF2D43"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>(</w:t>
      </w:r>
      <w:r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 xml:space="preserve"> Cavanaugh, </w:t>
      </w:r>
      <w:r w:rsidR="00FF2D43" w:rsidRPr="00E01172">
        <w:rPr>
          <w:rFonts w:asciiTheme="minorHAnsi" w:hAnsiTheme="minorHAnsi" w:cs="Arabic Typesetting"/>
          <w:sz w:val="22"/>
          <w:szCs w:val="22"/>
          <w:lang w:val="hr-HR"/>
        </w:rPr>
        <w:t xml:space="preserve">Rundić, </w:t>
      </w:r>
      <w:r w:rsidR="00191DB8" w:rsidRPr="00E01172">
        <w:rPr>
          <w:rFonts w:asciiTheme="minorHAnsi" w:hAnsiTheme="minorHAnsi" w:cs="Arabic Typesetting"/>
          <w:sz w:val="22"/>
          <w:szCs w:val="22"/>
          <w:lang w:val="hr-HR"/>
        </w:rPr>
        <w:t>Pogačnik,</w:t>
      </w:r>
      <w:r w:rsidR="00FF2D43" w:rsidRPr="00E01172">
        <w:rPr>
          <w:rFonts w:asciiTheme="minorHAnsi" w:hAnsiTheme="minorHAnsi" w:cs="Arabic Typesetting"/>
          <w:sz w:val="22"/>
          <w:szCs w:val="22"/>
          <w:lang w:val="hr-HR"/>
        </w:rPr>
        <w:t xml:space="preserve"> </w:t>
      </w:r>
      <w:r w:rsidR="00E01172">
        <w:rPr>
          <w:rFonts w:asciiTheme="minorHAnsi" w:hAnsiTheme="minorHAnsi" w:cs="Arabic Typesetting"/>
          <w:sz w:val="22"/>
          <w:szCs w:val="22"/>
          <w:lang w:val="hr-HR"/>
        </w:rPr>
        <w:t xml:space="preserve">Ružić, </w:t>
      </w:r>
      <w:r w:rsidR="00FF2D43" w:rsidRPr="00E01172">
        <w:rPr>
          <w:rFonts w:asciiTheme="minorHAnsi" w:hAnsiTheme="minorHAnsi" w:cs="Arabic Typesetting"/>
          <w:sz w:val="22"/>
          <w:szCs w:val="22"/>
          <w:lang w:val="it-IT"/>
        </w:rPr>
        <w:t>Modri</w:t>
      </w:r>
      <w:r w:rsidR="00FF2D43" w:rsidRPr="00E01172">
        <w:rPr>
          <w:rFonts w:asciiTheme="minorHAnsi" w:hAnsiTheme="minorHAnsi" w:cs="Arabic Typesetting"/>
          <w:sz w:val="22"/>
          <w:szCs w:val="22"/>
          <w:lang w:val="hr-HR"/>
        </w:rPr>
        <w:t xml:space="preserve">ć, </w:t>
      </w:r>
      <w:r w:rsidR="00E01172">
        <w:rPr>
          <w:rFonts w:asciiTheme="minorHAnsi" w:hAnsiTheme="minorHAnsi" w:cs="Arabic Typesetting"/>
          <w:sz w:val="22"/>
          <w:szCs w:val="22"/>
          <w:lang w:val="hr-HR"/>
        </w:rPr>
        <w:t>Maričić,</w:t>
      </w:r>
      <w:r w:rsidR="00FF2D43" w:rsidRPr="00E01172">
        <w:rPr>
          <w:rFonts w:asciiTheme="minorHAnsi" w:hAnsiTheme="minorHAnsi" w:cs="Arabic Typesetting"/>
          <w:sz w:val="22"/>
          <w:szCs w:val="22"/>
          <w:lang w:val="hr-HR"/>
        </w:rPr>
        <w:t xml:space="preserve"> </w:t>
      </w:r>
      <w:r w:rsidR="00FF2D43" w:rsidRPr="00E01172">
        <w:rPr>
          <w:rFonts w:asciiTheme="minorHAnsi" w:hAnsiTheme="minorHAnsi" w:cs="Arabic Typesetting"/>
          <w:sz w:val="22"/>
          <w:szCs w:val="22"/>
          <w:lang w:val="it-IT"/>
        </w:rPr>
        <w:t>Puli</w:t>
      </w:r>
      <w:r w:rsidR="00FF2D43" w:rsidRPr="00E01172">
        <w:rPr>
          <w:rFonts w:asciiTheme="minorHAnsi" w:hAnsiTheme="minorHAnsi" w:cs="Arabic Typesetting"/>
          <w:sz w:val="22"/>
          <w:szCs w:val="22"/>
          <w:lang w:val="hr-HR"/>
        </w:rPr>
        <w:t xml:space="preserve">ć, </w:t>
      </w:r>
      <w:r w:rsidR="00FF2D43"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 xml:space="preserve"> </w:t>
      </w:r>
      <w:r w:rsidR="00FF2D43" w:rsidRPr="00E01172">
        <w:rPr>
          <w:rFonts w:asciiTheme="minorHAnsi" w:eastAsia="Calibri" w:hAnsiTheme="minorHAnsi" w:cs="Arabic Typesetting"/>
          <w:sz w:val="22"/>
          <w:szCs w:val="22"/>
          <w:lang w:val="it-IT"/>
        </w:rPr>
        <w:t>Marcel</w:t>
      </w:r>
      <w:r w:rsidR="00FF2D43"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 xml:space="preserve">), </w:t>
      </w:r>
    </w:p>
    <w:p w:rsidR="00FF2D43" w:rsidRDefault="00FF2D43" w:rsidP="00E01172">
      <w:pPr>
        <w:autoSpaceDE w:val="0"/>
        <w:autoSpaceDN w:val="0"/>
        <w:adjustRightInd w:val="0"/>
        <w:ind w:left="2124"/>
        <w:rPr>
          <w:rFonts w:asciiTheme="minorHAnsi" w:eastAsia="Calibri" w:hAnsiTheme="minorHAnsi" w:cs="Arabic Typesetting"/>
          <w:sz w:val="22"/>
          <w:szCs w:val="22"/>
          <w:lang w:val="hr-HR"/>
        </w:rPr>
      </w:pPr>
      <w:r w:rsidRPr="00E01172">
        <w:rPr>
          <w:rFonts w:asciiTheme="minorHAnsi" w:eastAsia="Calibri" w:hAnsiTheme="minorHAnsi" w:cs="Arabic Typesetting"/>
          <w:b/>
          <w:sz w:val="22"/>
          <w:szCs w:val="22"/>
          <w:lang w:val="hr-HR"/>
        </w:rPr>
        <w:t>Ljerka Šeme</w:t>
      </w:r>
      <w:r w:rsidR="00600783" w:rsidRPr="00E01172">
        <w:rPr>
          <w:rFonts w:asciiTheme="minorHAnsi" w:eastAsia="Calibri" w:hAnsiTheme="minorHAnsi" w:cs="Arabic Typesetting"/>
          <w:b/>
          <w:sz w:val="22"/>
          <w:szCs w:val="22"/>
          <w:lang w:val="hr-HR"/>
        </w:rPr>
        <w:t>š</w:t>
      </w:r>
      <w:r w:rsidR="00600783" w:rsidRPr="00E01172">
        <w:rPr>
          <w:rFonts w:asciiTheme="minorHAnsi" w:eastAsia="Calibri" w:hAnsiTheme="minorHAnsi" w:cs="Arabic Typesetting"/>
          <w:sz w:val="22"/>
          <w:szCs w:val="22"/>
          <w:lang w:val="hr-HR"/>
        </w:rPr>
        <w:t xml:space="preserve"> (Petričić)</w:t>
      </w:r>
    </w:p>
    <w:p w:rsidR="001B64E5" w:rsidRPr="00E01172" w:rsidRDefault="001B64E5" w:rsidP="00E01172">
      <w:pPr>
        <w:autoSpaceDE w:val="0"/>
        <w:autoSpaceDN w:val="0"/>
        <w:adjustRightInd w:val="0"/>
        <w:ind w:left="2124"/>
        <w:rPr>
          <w:rFonts w:asciiTheme="minorHAnsi" w:eastAsia="Calibri" w:hAnsiTheme="minorHAnsi" w:cs="Arabic Typesetting"/>
          <w:sz w:val="22"/>
          <w:szCs w:val="22"/>
          <w:lang w:val="hr-HR"/>
        </w:rPr>
      </w:pPr>
    </w:p>
    <w:p w:rsidR="0078278A" w:rsidRPr="00E01172" w:rsidRDefault="006B0754" w:rsidP="00600783">
      <w:pPr>
        <w:rPr>
          <w:rFonts w:asciiTheme="minorHAnsi" w:hAnsiTheme="minorHAnsi"/>
          <w:b/>
          <w:sz w:val="22"/>
          <w:szCs w:val="22"/>
          <w:lang w:val="hr-HR"/>
        </w:rPr>
      </w:pPr>
      <w:r w:rsidRPr="00E01172">
        <w:rPr>
          <w:rFonts w:asciiTheme="minorHAnsi" w:hAnsiTheme="minorHAnsi"/>
          <w:sz w:val="22"/>
          <w:szCs w:val="22"/>
          <w:lang w:val="hr-HR"/>
        </w:rPr>
        <w:t>f</w:t>
      </w:r>
      <w:r w:rsidR="00600783" w:rsidRPr="00E01172">
        <w:rPr>
          <w:rFonts w:asciiTheme="minorHAnsi" w:hAnsiTheme="minorHAnsi"/>
          <w:sz w:val="22"/>
          <w:szCs w:val="22"/>
          <w:lang w:val="hr-HR"/>
        </w:rPr>
        <w:t>lauta:</w:t>
      </w:r>
      <w:r w:rsidRPr="00E01172">
        <w:rPr>
          <w:rFonts w:asciiTheme="minorHAnsi" w:hAnsiTheme="minorHAnsi"/>
          <w:sz w:val="22"/>
          <w:szCs w:val="22"/>
          <w:lang w:val="hr-HR"/>
        </w:rPr>
        <w:tab/>
      </w:r>
      <w:r w:rsidRPr="00E01172">
        <w:rPr>
          <w:rFonts w:asciiTheme="minorHAnsi" w:hAnsiTheme="minorHAnsi"/>
          <w:sz w:val="22"/>
          <w:szCs w:val="22"/>
          <w:lang w:val="hr-HR"/>
        </w:rPr>
        <w:tab/>
      </w:r>
      <w:r w:rsidRPr="00E01172">
        <w:rPr>
          <w:rFonts w:asciiTheme="minorHAnsi" w:hAnsiTheme="minorHAnsi"/>
          <w:sz w:val="22"/>
          <w:szCs w:val="22"/>
          <w:lang w:val="hr-HR"/>
        </w:rPr>
        <w:tab/>
      </w:r>
      <w:r w:rsidRPr="00E01172">
        <w:rPr>
          <w:rFonts w:asciiTheme="minorHAnsi" w:hAnsiTheme="minorHAnsi"/>
          <w:b/>
          <w:sz w:val="22"/>
          <w:szCs w:val="22"/>
          <w:lang w:val="hr-HR"/>
        </w:rPr>
        <w:t>Vesna Hajdin</w:t>
      </w:r>
    </w:p>
    <w:p w:rsidR="006B0754" w:rsidRPr="00E01172" w:rsidRDefault="006B0754" w:rsidP="00600783">
      <w:pPr>
        <w:rPr>
          <w:rFonts w:asciiTheme="minorHAnsi" w:hAnsiTheme="minorHAnsi"/>
          <w:b/>
          <w:sz w:val="22"/>
          <w:szCs w:val="22"/>
          <w:lang w:val="hr-HR"/>
        </w:rPr>
      </w:pPr>
    </w:p>
    <w:p w:rsidR="006B0754" w:rsidRPr="00E01172" w:rsidRDefault="006B0754" w:rsidP="00600783">
      <w:pPr>
        <w:rPr>
          <w:rFonts w:asciiTheme="minorHAnsi" w:hAnsiTheme="minorHAnsi"/>
          <w:sz w:val="22"/>
          <w:szCs w:val="22"/>
          <w:lang w:val="hr-HR"/>
        </w:rPr>
      </w:pPr>
      <w:r w:rsidRPr="00E01172">
        <w:rPr>
          <w:rFonts w:asciiTheme="minorHAnsi" w:hAnsiTheme="minorHAnsi"/>
          <w:sz w:val="22"/>
          <w:szCs w:val="22"/>
          <w:lang w:val="hr-HR"/>
        </w:rPr>
        <w:t>klavirska pratnja</w:t>
      </w:r>
      <w:r w:rsidRPr="00E01172">
        <w:rPr>
          <w:rFonts w:asciiTheme="minorHAnsi" w:hAnsiTheme="minorHAnsi"/>
          <w:b/>
          <w:sz w:val="22"/>
          <w:szCs w:val="22"/>
          <w:lang w:val="hr-HR"/>
        </w:rPr>
        <w:t xml:space="preserve">: </w:t>
      </w:r>
      <w:r w:rsidRPr="00E01172">
        <w:rPr>
          <w:rFonts w:asciiTheme="minorHAnsi" w:hAnsiTheme="minorHAnsi"/>
          <w:b/>
          <w:sz w:val="22"/>
          <w:szCs w:val="22"/>
          <w:lang w:val="hr-HR"/>
        </w:rPr>
        <w:tab/>
        <w:t>Ljerka Šemeš</w:t>
      </w:r>
    </w:p>
    <w:p w:rsidR="00B30DC7" w:rsidRDefault="00B30DC7">
      <w:pPr>
        <w:spacing w:after="200" w:line="276" w:lineRule="auto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br w:type="page"/>
      </w: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645552" w:rsidRDefault="00645552" w:rsidP="00B30DC7">
      <w:pPr>
        <w:pStyle w:val="Heading2"/>
        <w:rPr>
          <w:rFonts w:ascii="Andalus" w:hAnsi="Andalus" w:cs="Andalus"/>
          <w:color w:val="7030A0"/>
          <w:sz w:val="24"/>
        </w:rPr>
      </w:pPr>
    </w:p>
    <w:p w:rsidR="00B30DC7" w:rsidRPr="00B30DC7" w:rsidRDefault="00B30DC7" w:rsidP="00B30DC7">
      <w:pPr>
        <w:pStyle w:val="Heading2"/>
        <w:rPr>
          <w:rFonts w:ascii="Andalus" w:hAnsi="Andalus" w:cs="Andalus"/>
          <w:color w:val="7030A0"/>
          <w:sz w:val="24"/>
        </w:rPr>
      </w:pPr>
      <w:r w:rsidRPr="00B30DC7">
        <w:rPr>
          <w:rFonts w:ascii="Andalus" w:hAnsi="Andalus" w:cs="Andalus"/>
          <w:color w:val="7030A0"/>
          <w:sz w:val="24"/>
        </w:rPr>
        <w:t>Naš slijede</w:t>
      </w:r>
      <w:r w:rsidRPr="00B30DC7">
        <w:rPr>
          <w:rFonts w:ascii="Calibri" w:hAnsi="Calibri" w:cs="Andalus"/>
          <w:color w:val="7030A0"/>
          <w:sz w:val="24"/>
        </w:rPr>
        <w:t>ć</w:t>
      </w:r>
      <w:r w:rsidRPr="00B30DC7">
        <w:rPr>
          <w:rFonts w:ascii="Andalus" w:hAnsi="Andalus" w:cs="Andalus"/>
          <w:color w:val="7030A0"/>
          <w:sz w:val="24"/>
        </w:rPr>
        <w:t>i koncert</w:t>
      </w:r>
    </w:p>
    <w:p w:rsidR="00B30DC7" w:rsidRPr="00B30DC7" w:rsidRDefault="00B30DC7" w:rsidP="00B30DC7">
      <w:pPr>
        <w:pStyle w:val="Heading2"/>
        <w:rPr>
          <w:rFonts w:ascii="Andalus" w:hAnsi="Andalus" w:cs="Andalus"/>
          <w:color w:val="7030A0"/>
          <w:sz w:val="24"/>
        </w:rPr>
      </w:pPr>
      <w:r w:rsidRPr="00B30DC7">
        <w:rPr>
          <w:rFonts w:ascii="Andalus" w:hAnsi="Andalus" w:cs="Andalus"/>
          <w:color w:val="7030A0"/>
          <w:sz w:val="24"/>
        </w:rPr>
        <w:t>„U susret prolje</w:t>
      </w:r>
      <w:r w:rsidRPr="00B30DC7">
        <w:rPr>
          <w:rFonts w:ascii="Calibri" w:hAnsi="Calibri" w:cs="Andalus"/>
          <w:color w:val="7030A0"/>
          <w:sz w:val="24"/>
        </w:rPr>
        <w:t>ć</w:t>
      </w:r>
      <w:r w:rsidRPr="00B30DC7">
        <w:rPr>
          <w:rFonts w:ascii="Andalus" w:hAnsi="Andalus" w:cs="Andalus"/>
          <w:color w:val="7030A0"/>
          <w:sz w:val="24"/>
        </w:rPr>
        <w:t>u“</w:t>
      </w:r>
    </w:p>
    <w:p w:rsidR="00B30DC7" w:rsidRPr="00B30DC7" w:rsidRDefault="00B30DC7" w:rsidP="00B30DC7">
      <w:pPr>
        <w:jc w:val="center"/>
        <w:rPr>
          <w:rFonts w:ascii="Andalus" w:hAnsi="Andalus" w:cs="Andalus"/>
          <w:color w:val="7030A0"/>
          <w:lang w:val="hr-HR"/>
        </w:rPr>
      </w:pPr>
      <w:r w:rsidRPr="00B30DC7">
        <w:rPr>
          <w:rFonts w:ascii="Andalus" w:hAnsi="Andalus" w:cs="Andalus"/>
          <w:color w:val="7030A0"/>
          <w:lang w:val="hr-HR"/>
        </w:rPr>
        <w:t>25.</w:t>
      </w:r>
      <w:r>
        <w:rPr>
          <w:rFonts w:ascii="Andalus" w:hAnsi="Andalus" w:cs="Andalus"/>
          <w:color w:val="7030A0"/>
          <w:lang w:val="hr-HR"/>
        </w:rPr>
        <w:t xml:space="preserve"> </w:t>
      </w:r>
      <w:r w:rsidRPr="00B30DC7">
        <w:rPr>
          <w:rFonts w:ascii="Andalus" w:hAnsi="Andalus" w:cs="Andalus"/>
          <w:color w:val="7030A0"/>
          <w:lang w:val="hr-HR"/>
        </w:rPr>
        <w:t>ožujka 2015. u 18,00 sati</w:t>
      </w:r>
    </w:p>
    <w:p w:rsidR="00B30DC7" w:rsidRDefault="00B30DC7" w:rsidP="00B30DC7">
      <w:pPr>
        <w:jc w:val="center"/>
        <w:rPr>
          <w:rFonts w:ascii="Andalus" w:hAnsi="Andalus" w:cs="Andalus"/>
          <w:color w:val="7030A0"/>
          <w:lang w:val="hr-HR"/>
        </w:rPr>
      </w:pPr>
      <w:r w:rsidRPr="00B30DC7">
        <w:rPr>
          <w:rFonts w:ascii="Andalus" w:hAnsi="Andalus" w:cs="Andalus"/>
          <w:color w:val="7030A0"/>
          <w:lang w:val="hr-HR"/>
        </w:rPr>
        <w:t>Villa Angiolina</w:t>
      </w:r>
      <w:r>
        <w:rPr>
          <w:rFonts w:ascii="Andalus" w:hAnsi="Andalus" w:cs="Andalus"/>
          <w:color w:val="7030A0"/>
          <w:lang w:val="hr-HR"/>
        </w:rPr>
        <w:t xml:space="preserve"> – Opatija</w:t>
      </w:r>
    </w:p>
    <w:p w:rsidR="006B0754" w:rsidRPr="00E01172" w:rsidRDefault="006B0754">
      <w:pPr>
        <w:rPr>
          <w:rFonts w:asciiTheme="minorHAnsi" w:hAnsiTheme="minorHAnsi"/>
          <w:sz w:val="22"/>
          <w:szCs w:val="22"/>
          <w:lang w:val="hr-HR"/>
        </w:rPr>
      </w:pPr>
    </w:p>
    <w:sectPr w:rsidR="006B0754" w:rsidRPr="00E01172" w:rsidSect="00645552">
      <w:pgSz w:w="16838" w:h="11906" w:orient="landscape"/>
      <w:pgMar w:top="720" w:right="720" w:bottom="720" w:left="720" w:header="708" w:footer="708" w:gutter="0"/>
      <w:cols w:num="2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0E4"/>
    <w:multiLevelType w:val="hybridMultilevel"/>
    <w:tmpl w:val="68F6174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76CC"/>
    <w:multiLevelType w:val="hybridMultilevel"/>
    <w:tmpl w:val="86586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2603B0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2311"/>
    <w:multiLevelType w:val="hybridMultilevel"/>
    <w:tmpl w:val="B5228320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A095C"/>
    <w:multiLevelType w:val="hybridMultilevel"/>
    <w:tmpl w:val="14D45716"/>
    <w:lvl w:ilvl="0" w:tplc="041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0A78"/>
    <w:rsid w:val="00191DB8"/>
    <w:rsid w:val="001B64E5"/>
    <w:rsid w:val="002E7024"/>
    <w:rsid w:val="0030127F"/>
    <w:rsid w:val="00481634"/>
    <w:rsid w:val="004A7F19"/>
    <w:rsid w:val="005A3DEC"/>
    <w:rsid w:val="00600783"/>
    <w:rsid w:val="00620F04"/>
    <w:rsid w:val="00645552"/>
    <w:rsid w:val="006B0754"/>
    <w:rsid w:val="00744A0F"/>
    <w:rsid w:val="0078278A"/>
    <w:rsid w:val="007D1EEC"/>
    <w:rsid w:val="00841A9E"/>
    <w:rsid w:val="008B1262"/>
    <w:rsid w:val="00931342"/>
    <w:rsid w:val="00942251"/>
    <w:rsid w:val="00B30DC7"/>
    <w:rsid w:val="00C60A78"/>
    <w:rsid w:val="00CF6750"/>
    <w:rsid w:val="00E01172"/>
    <w:rsid w:val="00FF18C1"/>
    <w:rsid w:val="00FF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0127F"/>
    <w:pPr>
      <w:keepNext/>
      <w:jc w:val="center"/>
      <w:outlineLvl w:val="0"/>
    </w:pPr>
    <w:rPr>
      <w:rFonts w:ascii="Arial" w:hAnsi="Arial" w:cs="Arial"/>
      <w:b/>
      <w:bCs/>
      <w:sz w:val="44"/>
      <w:lang w:val="hr-HR"/>
    </w:rPr>
  </w:style>
  <w:style w:type="paragraph" w:styleId="Heading2">
    <w:name w:val="heading 2"/>
    <w:basedOn w:val="Normal"/>
    <w:next w:val="Normal"/>
    <w:link w:val="Heading2Char"/>
    <w:qFormat/>
    <w:rsid w:val="0030127F"/>
    <w:pPr>
      <w:keepNext/>
      <w:jc w:val="center"/>
      <w:outlineLvl w:val="1"/>
    </w:pPr>
    <w:rPr>
      <w:rFonts w:ascii="Arial" w:hAnsi="Arial" w:cs="Arial"/>
      <w:b/>
      <w:bCs/>
      <w:sz w:val="40"/>
      <w:lang w:val="hr-HR"/>
    </w:rPr>
  </w:style>
  <w:style w:type="paragraph" w:styleId="Heading3">
    <w:name w:val="heading 3"/>
    <w:basedOn w:val="Normal"/>
    <w:next w:val="Normal"/>
    <w:link w:val="Heading3Char"/>
    <w:qFormat/>
    <w:rsid w:val="0030127F"/>
    <w:pPr>
      <w:keepNext/>
      <w:jc w:val="center"/>
      <w:outlineLvl w:val="2"/>
    </w:pPr>
    <w:rPr>
      <w:rFonts w:ascii="Arial" w:hAnsi="Arial" w:cs="Arial"/>
      <w:b/>
      <w:bCs/>
      <w:sz w:val="4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60A78"/>
    <w:pPr>
      <w:ind w:left="2880" w:hanging="2880"/>
      <w:jc w:val="right"/>
    </w:pPr>
    <w:rPr>
      <w:rFonts w:ascii="Comic Sans MS" w:hAnsi="Comic Sans MS" w:cs="Microsoft Sans Serif"/>
      <w:b/>
      <w:bCs/>
      <w:sz w:val="72"/>
      <w:lang w:val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0A78"/>
    <w:rPr>
      <w:rFonts w:ascii="Comic Sans MS" w:eastAsia="Times New Roman" w:hAnsi="Comic Sans MS" w:cs="Microsoft Sans Serif"/>
      <w:b/>
      <w:bCs/>
      <w:sz w:val="72"/>
      <w:szCs w:val="24"/>
    </w:rPr>
  </w:style>
  <w:style w:type="paragraph" w:styleId="NormalWeb">
    <w:name w:val="Normal (Web)"/>
    <w:basedOn w:val="Normal"/>
    <w:uiPriority w:val="99"/>
    <w:rsid w:val="00C60A7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apple-converted-space">
    <w:name w:val="apple-converted-space"/>
    <w:basedOn w:val="DefaultParagraphFont"/>
    <w:rsid w:val="00C60A78"/>
  </w:style>
  <w:style w:type="paragraph" w:styleId="ListParagraph">
    <w:name w:val="List Paragraph"/>
    <w:basedOn w:val="Normal"/>
    <w:uiPriority w:val="34"/>
    <w:qFormat/>
    <w:rsid w:val="00FF2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7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30127F"/>
    <w:rPr>
      <w:rFonts w:ascii="Arial" w:eastAsia="Times New Roman" w:hAnsi="Arial" w:cs="Arial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30127F"/>
    <w:rPr>
      <w:rFonts w:ascii="Arial" w:eastAsia="Times New Roman" w:hAnsi="Arial" w:cs="Arial"/>
      <w:b/>
      <w:bCs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30127F"/>
    <w:rPr>
      <w:rFonts w:ascii="Arial" w:eastAsia="Times New Roman" w:hAnsi="Arial" w:cs="Arial"/>
      <w:b/>
      <w:bCs/>
      <w:sz w:val="48"/>
      <w:szCs w:val="24"/>
    </w:rPr>
  </w:style>
  <w:style w:type="paragraph" w:customStyle="1" w:styleId="Normal1">
    <w:name w:val="Normal1"/>
    <w:basedOn w:val="Normal"/>
    <w:rsid w:val="0030127F"/>
    <w:pPr>
      <w:widowControl w:val="0"/>
    </w:pPr>
    <w:rPr>
      <w:noProof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semiHidden/>
    <w:rsid w:val="0030127F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0127F"/>
    <w:rPr>
      <w:i w:val="0"/>
      <w:iCs w:val="0"/>
      <w:color w:val="0099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irkovic.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3</cp:revision>
  <cp:lastPrinted>2015-03-11T14:26:00Z</cp:lastPrinted>
  <dcterms:created xsi:type="dcterms:W3CDTF">2015-03-10T12:19:00Z</dcterms:created>
  <dcterms:modified xsi:type="dcterms:W3CDTF">2015-03-11T14:49:00Z</dcterms:modified>
</cp:coreProperties>
</file>