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AF" w:rsidRDefault="005637AF" w:rsidP="005637AF">
      <w:pPr>
        <w:jc w:val="center"/>
        <w:rPr>
          <w:rFonts w:ascii="Belwe Lt BT" w:hAnsi="Belwe Lt BT"/>
          <w:i/>
          <w:iCs/>
          <w:sz w:val="36"/>
        </w:rPr>
      </w:pPr>
    </w:p>
    <w:p w:rsidR="005637AF" w:rsidRDefault="005637AF" w:rsidP="005637AF">
      <w:pPr>
        <w:jc w:val="center"/>
        <w:rPr>
          <w:rFonts w:ascii="Belwe Lt BT" w:hAnsi="Belwe Lt BT"/>
          <w:i/>
          <w:iCs/>
          <w:sz w:val="36"/>
        </w:rPr>
      </w:pPr>
    </w:p>
    <w:p w:rsidR="005637AF" w:rsidRDefault="005637AF" w:rsidP="005637AF">
      <w:pPr>
        <w:jc w:val="center"/>
        <w:rPr>
          <w:rFonts w:ascii="Belwe Lt BT" w:hAnsi="Belwe Lt BT"/>
          <w:i/>
          <w:iCs/>
          <w:sz w:val="36"/>
        </w:rPr>
      </w:pPr>
    </w:p>
    <w:p w:rsidR="005637AF" w:rsidRDefault="005637AF" w:rsidP="005637AF">
      <w:pPr>
        <w:jc w:val="center"/>
        <w:rPr>
          <w:rFonts w:ascii="Belwe Lt BT" w:hAnsi="Belwe Lt BT"/>
          <w:i/>
          <w:iCs/>
          <w:sz w:val="36"/>
        </w:rPr>
      </w:pPr>
    </w:p>
    <w:p w:rsidR="00E33714" w:rsidRPr="00AB302B" w:rsidRDefault="00E33714" w:rsidP="00E33714">
      <w:pPr>
        <w:jc w:val="center"/>
        <w:rPr>
          <w:rFonts w:ascii="Andalus" w:eastAsia="Batang" w:hAnsi="Andalus" w:cs="Andalus"/>
          <w:sz w:val="44"/>
          <w:szCs w:val="44"/>
        </w:rPr>
      </w:pPr>
      <w:r w:rsidRPr="00AB302B">
        <w:rPr>
          <w:rFonts w:ascii="Andalus" w:eastAsia="Batang" w:hAnsi="Andalus" w:cs="Andalus"/>
          <w:sz w:val="44"/>
          <w:szCs w:val="44"/>
        </w:rPr>
        <w:t>Sretan Boži</w:t>
      </w:r>
      <w:r w:rsidRPr="00AB302B">
        <w:rPr>
          <w:rFonts w:ascii="Calibri" w:eastAsia="Batang" w:hAnsi="Calibri" w:cs="Andalus"/>
          <w:sz w:val="44"/>
          <w:szCs w:val="44"/>
        </w:rPr>
        <w:t>ć</w:t>
      </w:r>
      <w:r w:rsidRPr="00AB302B">
        <w:rPr>
          <w:rFonts w:ascii="Andalus" w:eastAsia="Batang" w:hAnsi="Andalus" w:cs="Andalus"/>
          <w:sz w:val="44"/>
          <w:szCs w:val="44"/>
        </w:rPr>
        <w:t xml:space="preserve">  </w:t>
      </w:r>
    </w:p>
    <w:p w:rsidR="00E33714" w:rsidRPr="00AB302B" w:rsidRDefault="00E33714" w:rsidP="00E33714">
      <w:pPr>
        <w:jc w:val="center"/>
        <w:rPr>
          <w:rFonts w:ascii="Andalus" w:eastAsia="Batang" w:hAnsi="Andalus" w:cs="Andalus"/>
          <w:sz w:val="44"/>
          <w:szCs w:val="44"/>
        </w:rPr>
      </w:pPr>
      <w:r w:rsidRPr="00AB302B">
        <w:rPr>
          <w:rFonts w:ascii="Andalus" w:eastAsia="Batang" w:hAnsi="Andalus" w:cs="Andalus"/>
          <w:sz w:val="44"/>
          <w:szCs w:val="44"/>
        </w:rPr>
        <w:t>i</w:t>
      </w:r>
      <w:r w:rsidR="000276D0" w:rsidRPr="000276D0">
        <w:t xml:space="preserve"> </w:t>
      </w:r>
    </w:p>
    <w:p w:rsidR="00E33714" w:rsidRPr="00AB302B" w:rsidRDefault="00E33714" w:rsidP="00E33714">
      <w:pPr>
        <w:jc w:val="center"/>
        <w:rPr>
          <w:rFonts w:ascii="Andalus" w:eastAsia="Batang" w:hAnsi="Andalus" w:cs="Andalus"/>
          <w:sz w:val="44"/>
          <w:szCs w:val="44"/>
        </w:rPr>
      </w:pPr>
      <w:r w:rsidRPr="00AB302B">
        <w:rPr>
          <w:rFonts w:ascii="Andalus" w:eastAsia="Batang" w:hAnsi="Andalus" w:cs="Andalus"/>
          <w:sz w:val="44"/>
          <w:szCs w:val="44"/>
        </w:rPr>
        <w:t xml:space="preserve"> Nova 201</w:t>
      </w:r>
      <w:r w:rsidR="00C85239" w:rsidRPr="00AB302B">
        <w:rPr>
          <w:rFonts w:ascii="Andalus" w:eastAsia="Batang" w:hAnsi="Andalus" w:cs="Andalus"/>
          <w:sz w:val="44"/>
          <w:szCs w:val="44"/>
        </w:rPr>
        <w:t>4</w:t>
      </w:r>
      <w:r w:rsidRPr="00AB302B">
        <w:rPr>
          <w:rFonts w:ascii="Andalus" w:eastAsia="Batang" w:hAnsi="Andalus" w:cs="Andalus"/>
          <w:sz w:val="44"/>
          <w:szCs w:val="44"/>
        </w:rPr>
        <w:t>. godina</w:t>
      </w:r>
    </w:p>
    <w:p w:rsidR="005637AF" w:rsidRPr="00AB302B" w:rsidRDefault="005637AF" w:rsidP="005637AF">
      <w:pPr>
        <w:jc w:val="center"/>
        <w:rPr>
          <w:rFonts w:ascii="Belwe Lt BT" w:hAnsi="Belwe Lt BT"/>
          <w:i/>
          <w:iCs/>
          <w:sz w:val="44"/>
          <w:szCs w:val="44"/>
        </w:rPr>
      </w:pPr>
    </w:p>
    <w:p w:rsidR="005637AF" w:rsidRDefault="004127D2" w:rsidP="005637AF">
      <w:pPr>
        <w:ind w:firstLine="720"/>
        <w:rPr>
          <w:b/>
          <w:bCs/>
          <w:sz w:val="8"/>
        </w:rPr>
      </w:pPr>
      <w:r>
        <w:rPr>
          <w:b/>
          <w:bCs/>
          <w:sz w:val="20"/>
        </w:rPr>
        <w:t xml:space="preserve"> </w:t>
      </w:r>
      <w:r w:rsidR="000B681A">
        <w:rPr>
          <w:b/>
          <w:bCs/>
          <w:sz w:val="20"/>
        </w:rPr>
        <w:t xml:space="preserve"> </w:t>
      </w:r>
    </w:p>
    <w:p w:rsidR="005637AF" w:rsidRDefault="005637AF" w:rsidP="005637AF">
      <w:pPr>
        <w:ind w:firstLine="720"/>
        <w:rPr>
          <w:b/>
          <w:bCs/>
          <w:sz w:val="8"/>
        </w:rPr>
      </w:pPr>
    </w:p>
    <w:p w:rsidR="005637AF" w:rsidRPr="00DB3CF4" w:rsidRDefault="005637AF" w:rsidP="005637AF">
      <w:pPr>
        <w:ind w:firstLine="720"/>
        <w:rPr>
          <w:b/>
          <w:bCs/>
        </w:rPr>
      </w:pPr>
    </w:p>
    <w:p w:rsidR="005637AF" w:rsidRPr="00DB3CF4" w:rsidRDefault="005637AF" w:rsidP="005637AF">
      <w:pPr>
        <w:ind w:left="2160" w:firstLine="720"/>
        <w:rPr>
          <w:b/>
          <w:bCs/>
        </w:rPr>
      </w:pPr>
    </w:p>
    <w:p w:rsidR="005637AF" w:rsidRPr="00C85239" w:rsidRDefault="005637AF" w:rsidP="005637AF">
      <w:pPr>
        <w:pStyle w:val="BodyText"/>
        <w:tabs>
          <w:tab w:val="center" w:pos="5940"/>
          <w:tab w:val="right" w:pos="11880"/>
        </w:tabs>
        <w:rPr>
          <w:rFonts w:asciiTheme="minorHAnsi" w:hAnsiTheme="minorHAnsi"/>
          <w:b/>
          <w:bCs/>
          <w:sz w:val="24"/>
        </w:rPr>
      </w:pPr>
      <w:r w:rsidRPr="00C85239">
        <w:rPr>
          <w:rFonts w:asciiTheme="minorHAnsi" w:hAnsiTheme="minorHAnsi"/>
          <w:b/>
          <w:bCs/>
          <w:sz w:val="24"/>
        </w:rPr>
        <w:tab/>
      </w:r>
    </w:p>
    <w:p w:rsidR="005637AF" w:rsidRPr="00C85239" w:rsidRDefault="005637AF" w:rsidP="005637AF">
      <w:pPr>
        <w:pStyle w:val="BodyText"/>
        <w:tabs>
          <w:tab w:val="center" w:pos="5940"/>
          <w:tab w:val="right" w:pos="11880"/>
        </w:tabs>
        <w:rPr>
          <w:rFonts w:asciiTheme="minorHAnsi" w:hAnsiTheme="minorHAnsi"/>
          <w:b/>
          <w:bCs/>
          <w:i/>
          <w:iCs/>
          <w:sz w:val="24"/>
        </w:rPr>
      </w:pPr>
    </w:p>
    <w:p w:rsidR="005637AF" w:rsidRPr="00C85239" w:rsidRDefault="005637AF" w:rsidP="005637AF">
      <w:pPr>
        <w:pStyle w:val="BodyText"/>
        <w:jc w:val="center"/>
        <w:rPr>
          <w:rFonts w:asciiTheme="minorHAnsi" w:hAnsiTheme="minorHAnsi"/>
          <w:b/>
          <w:bCs/>
          <w:i/>
          <w:iCs/>
          <w:sz w:val="24"/>
        </w:rPr>
      </w:pPr>
    </w:p>
    <w:p w:rsidR="005637AF" w:rsidRPr="00C85239" w:rsidRDefault="005637AF" w:rsidP="005637AF">
      <w:pPr>
        <w:jc w:val="center"/>
        <w:rPr>
          <w:rFonts w:asciiTheme="minorHAnsi" w:hAnsiTheme="minorHAnsi"/>
          <w:b/>
          <w:bCs/>
        </w:rPr>
      </w:pPr>
    </w:p>
    <w:p w:rsidR="005637AF" w:rsidRPr="00C85239" w:rsidRDefault="005637AF" w:rsidP="005637AF">
      <w:pPr>
        <w:rPr>
          <w:rFonts w:asciiTheme="minorHAnsi" w:hAnsiTheme="minorHAnsi"/>
          <w:b/>
          <w:bCs/>
          <w:i/>
          <w:iCs/>
        </w:rPr>
      </w:pPr>
    </w:p>
    <w:p w:rsidR="005637AF" w:rsidRPr="00C85239" w:rsidRDefault="005637AF" w:rsidP="005637AF">
      <w:pPr>
        <w:rPr>
          <w:rFonts w:asciiTheme="minorHAnsi" w:hAnsiTheme="minorHAnsi"/>
          <w:b/>
          <w:bCs/>
          <w:i/>
          <w:iCs/>
        </w:rPr>
      </w:pPr>
    </w:p>
    <w:p w:rsidR="005637AF" w:rsidRPr="00C85239" w:rsidRDefault="005637AF" w:rsidP="002609CD">
      <w:pPr>
        <w:ind w:left="2160" w:firstLine="720"/>
        <w:jc w:val="center"/>
        <w:rPr>
          <w:rFonts w:asciiTheme="minorHAnsi" w:hAnsiTheme="minorHAnsi"/>
          <w:b/>
          <w:bCs/>
          <w:i/>
          <w:iCs/>
        </w:rPr>
      </w:pPr>
    </w:p>
    <w:p w:rsidR="005637AF" w:rsidRPr="00C85239" w:rsidRDefault="00DB3CF4" w:rsidP="002609CD">
      <w:pPr>
        <w:jc w:val="center"/>
        <w:rPr>
          <w:rFonts w:asciiTheme="minorHAnsi" w:hAnsiTheme="minorHAnsi"/>
          <w:b/>
          <w:bCs/>
          <w:i/>
          <w:iCs/>
        </w:rPr>
      </w:pPr>
      <w:r w:rsidRPr="00C85239">
        <w:rPr>
          <w:rFonts w:asciiTheme="minorHAnsi" w:hAnsiTheme="minorHAnsi"/>
        </w:rPr>
        <w:object w:dxaOrig="386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pt;height:69pt" o:ole="">
            <v:imagedata r:id="rId6" o:title=""/>
          </v:shape>
          <o:OLEObject Type="Embed" ProgID="CorelDraw.Graphic.7" ShapeID="_x0000_i1025" DrawAspect="Content" ObjectID="_1448354672" r:id="rId7"/>
        </w:object>
      </w:r>
    </w:p>
    <w:p w:rsidR="00DB3CF4" w:rsidRPr="00C85239" w:rsidRDefault="00DB3CF4" w:rsidP="002609CD">
      <w:pPr>
        <w:ind w:left="2160" w:firstLine="720"/>
        <w:jc w:val="center"/>
        <w:rPr>
          <w:rFonts w:asciiTheme="minorHAnsi" w:hAnsiTheme="minorHAnsi"/>
          <w:b/>
          <w:bCs/>
          <w:i/>
          <w:iCs/>
        </w:rPr>
      </w:pPr>
    </w:p>
    <w:p w:rsidR="00C85239" w:rsidRPr="00C85239" w:rsidRDefault="00E33714" w:rsidP="00C85239">
      <w:pPr>
        <w:autoSpaceDE w:val="0"/>
        <w:autoSpaceDN w:val="0"/>
        <w:adjustRightInd w:val="0"/>
        <w:jc w:val="center"/>
        <w:rPr>
          <w:rFonts w:asciiTheme="minorHAnsi" w:hAnsiTheme="minorHAnsi"/>
          <w:lang w:val="it-IT"/>
        </w:rPr>
      </w:pPr>
      <w:r w:rsidRPr="00C85239">
        <w:rPr>
          <w:rFonts w:asciiTheme="minorHAnsi" w:hAnsiTheme="minorHAnsi"/>
          <w:lang w:val="it-IT"/>
        </w:rPr>
        <w:t xml:space="preserve">Andrije Štangera 67, 51410 Opatija   </w:t>
      </w:r>
      <w:r w:rsidR="00C85239" w:rsidRPr="00C85239">
        <w:rPr>
          <w:rFonts w:asciiTheme="minorHAnsi" w:hAnsiTheme="minorHAnsi"/>
          <w:lang w:val="it-IT"/>
        </w:rPr>
        <w:t xml:space="preserve"> </w:t>
      </w:r>
    </w:p>
    <w:p w:rsidR="00C85239" w:rsidRPr="00C85239" w:rsidRDefault="00C85239" w:rsidP="00C85239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C85239">
        <w:rPr>
          <w:rFonts w:asciiTheme="minorHAnsi" w:hAnsiTheme="minorHAnsi"/>
          <w:lang w:val="it-IT"/>
        </w:rPr>
        <w:t xml:space="preserve"> </w:t>
      </w:r>
      <w:r w:rsidRPr="00C85239">
        <w:rPr>
          <w:rFonts w:asciiTheme="minorHAnsi" w:hAnsiTheme="minorHAnsi"/>
        </w:rPr>
        <w:t xml:space="preserve">tel: 051 701 390 fax: 051 701 391 </w:t>
      </w:r>
    </w:p>
    <w:p w:rsidR="00E33714" w:rsidRPr="00C85239" w:rsidRDefault="00E33714" w:rsidP="00C85239">
      <w:pPr>
        <w:autoSpaceDE w:val="0"/>
        <w:autoSpaceDN w:val="0"/>
        <w:adjustRightInd w:val="0"/>
        <w:jc w:val="center"/>
        <w:rPr>
          <w:rFonts w:asciiTheme="minorHAnsi" w:hAnsiTheme="minorHAnsi"/>
          <w:lang w:val="it-IT"/>
        </w:rPr>
      </w:pPr>
      <w:r w:rsidRPr="00C85239">
        <w:rPr>
          <w:rFonts w:asciiTheme="minorHAnsi" w:hAnsiTheme="minorHAnsi"/>
          <w:lang w:val="it-IT"/>
        </w:rPr>
        <w:t>Pod</w:t>
      </w:r>
      <w:r w:rsidR="00C85239">
        <w:rPr>
          <w:rFonts w:asciiTheme="minorHAnsi" w:hAnsiTheme="minorHAnsi"/>
          <w:lang w:val="it-IT"/>
        </w:rPr>
        <w:t>ručni odjel Malinska – Obala 13, Malinska</w:t>
      </w:r>
    </w:p>
    <w:p w:rsidR="00C85239" w:rsidRDefault="00C85239" w:rsidP="00C85239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C85239" w:rsidRPr="00C85239" w:rsidRDefault="00E33714" w:rsidP="00C85239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C85239">
        <w:rPr>
          <w:rFonts w:asciiTheme="minorHAnsi" w:hAnsiTheme="minorHAnsi"/>
        </w:rPr>
        <w:t xml:space="preserve">e-mail: mirkovic.school@gmail.com  </w:t>
      </w:r>
    </w:p>
    <w:p w:rsidR="00E33714" w:rsidRPr="00C85239" w:rsidRDefault="00E33714" w:rsidP="00C85239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C85239">
        <w:rPr>
          <w:rFonts w:asciiTheme="minorHAnsi" w:hAnsiTheme="minorHAnsi"/>
        </w:rPr>
        <w:t xml:space="preserve"> www.ogs-mirkovic-opatija.skole.hr</w:t>
      </w:r>
    </w:p>
    <w:p w:rsidR="002609CD" w:rsidRPr="00C85239" w:rsidRDefault="002609CD" w:rsidP="002609CD">
      <w:pPr>
        <w:pStyle w:val="Normal1"/>
        <w:tabs>
          <w:tab w:val="center" w:pos="4677"/>
          <w:tab w:val="right" w:pos="9355"/>
        </w:tabs>
        <w:rPr>
          <w:rFonts w:asciiTheme="minorHAnsi" w:eastAsia="Arial Unicode MS" w:hAnsiTheme="minorHAnsi" w:cs="Arial Unicode MS"/>
          <w:lang w:val="it-IT"/>
        </w:rPr>
      </w:pPr>
    </w:p>
    <w:p w:rsidR="00DB3CF4" w:rsidRPr="00C85239" w:rsidRDefault="00DB3CF4" w:rsidP="002609CD">
      <w:pPr>
        <w:ind w:left="2160" w:firstLine="720"/>
        <w:jc w:val="center"/>
        <w:rPr>
          <w:rFonts w:asciiTheme="minorHAnsi" w:hAnsiTheme="minorHAnsi"/>
          <w:b/>
          <w:bCs/>
          <w:i/>
          <w:iCs/>
        </w:rPr>
      </w:pPr>
    </w:p>
    <w:p w:rsidR="00DB3CF4" w:rsidRPr="00C85239" w:rsidRDefault="004D5B9C" w:rsidP="002609CD">
      <w:pPr>
        <w:ind w:left="2160" w:firstLine="720"/>
        <w:jc w:val="center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  <w:noProof/>
          <w:lang w:eastAsia="hr-H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5258435</wp:posOffset>
            </wp:positionH>
            <wp:positionV relativeFrom="margin">
              <wp:posOffset>161290</wp:posOffset>
            </wp:positionV>
            <wp:extent cx="4591050" cy="6870700"/>
            <wp:effectExtent l="19050" t="0" r="0" b="0"/>
            <wp:wrapNone/>
            <wp:docPr id="35" name="Picture 35" descr="http://www.clone2go.com/images/iphone-wallpaper/iphone-christmas-wallpap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clone2go.com/images/iphone-wallpaper/iphone-christmas-wallpaper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87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CF4" w:rsidRPr="00C85239" w:rsidRDefault="00DB3CF4" w:rsidP="002609CD">
      <w:pPr>
        <w:ind w:left="2160" w:firstLine="720"/>
        <w:jc w:val="center"/>
        <w:rPr>
          <w:rFonts w:asciiTheme="minorHAnsi" w:hAnsiTheme="minorHAnsi"/>
          <w:b/>
          <w:bCs/>
          <w:i/>
          <w:iCs/>
        </w:rPr>
      </w:pPr>
    </w:p>
    <w:p w:rsidR="00DB3CF4" w:rsidRPr="00C85239" w:rsidRDefault="00DB3CF4" w:rsidP="002609CD">
      <w:pPr>
        <w:ind w:left="2160" w:firstLine="720"/>
        <w:jc w:val="center"/>
        <w:rPr>
          <w:rFonts w:asciiTheme="minorHAnsi" w:hAnsiTheme="minorHAnsi"/>
          <w:b/>
          <w:bCs/>
          <w:i/>
          <w:iCs/>
        </w:rPr>
      </w:pPr>
    </w:p>
    <w:p w:rsidR="00290912" w:rsidRPr="002A5E6C" w:rsidRDefault="00290912" w:rsidP="004D5B9C">
      <w:pPr>
        <w:ind w:left="708"/>
        <w:rPr>
          <w:rFonts w:ascii="Curlz MT" w:hAnsi="Curlz MT" w:cs="Estrangelo Edessa"/>
          <w:b/>
          <w:color w:val="FFFFFF" w:themeColor="background1"/>
          <w:sz w:val="100"/>
          <w:szCs w:val="100"/>
        </w:rPr>
      </w:pPr>
      <w:r w:rsidRPr="002A5E6C">
        <w:rPr>
          <w:rFonts w:ascii="Curlz MT" w:hAnsi="Curlz MT" w:cs="Estrangelo Edessa"/>
          <w:b/>
          <w:color w:val="FFFFFF" w:themeColor="background1"/>
          <w:sz w:val="100"/>
          <w:szCs w:val="100"/>
        </w:rPr>
        <w:t>K</w:t>
      </w:r>
      <w:r w:rsidR="004D5B9C" w:rsidRPr="002A5E6C">
        <w:rPr>
          <w:rFonts w:ascii="Curlz MT" w:hAnsi="Curlz MT" w:cs="Estrangelo Edessa"/>
          <w:b/>
          <w:color w:val="FFFFFF" w:themeColor="background1"/>
          <w:sz w:val="100"/>
          <w:szCs w:val="100"/>
        </w:rPr>
        <w:t xml:space="preserve"> </w:t>
      </w:r>
      <w:r w:rsidRPr="002A5E6C">
        <w:rPr>
          <w:rFonts w:ascii="Curlz MT" w:hAnsi="Curlz MT" w:cs="Estrangelo Edessa"/>
          <w:b/>
          <w:color w:val="FFFFFF" w:themeColor="background1"/>
          <w:sz w:val="100"/>
          <w:szCs w:val="100"/>
        </w:rPr>
        <w:t>O</w:t>
      </w:r>
      <w:r w:rsidR="004D5B9C" w:rsidRPr="002A5E6C">
        <w:rPr>
          <w:rFonts w:ascii="Curlz MT" w:hAnsi="Curlz MT" w:cs="Estrangelo Edessa"/>
          <w:b/>
          <w:color w:val="FFFFFF" w:themeColor="background1"/>
          <w:sz w:val="100"/>
          <w:szCs w:val="100"/>
        </w:rPr>
        <w:t xml:space="preserve"> </w:t>
      </w:r>
      <w:r w:rsidRPr="002A5E6C">
        <w:rPr>
          <w:rFonts w:ascii="Curlz MT" w:hAnsi="Curlz MT" w:cs="Estrangelo Edessa"/>
          <w:b/>
          <w:color w:val="FFFFFF" w:themeColor="background1"/>
          <w:sz w:val="100"/>
          <w:szCs w:val="100"/>
        </w:rPr>
        <w:t>N</w:t>
      </w:r>
      <w:r w:rsidR="004D5B9C" w:rsidRPr="002A5E6C">
        <w:rPr>
          <w:rFonts w:ascii="Curlz MT" w:hAnsi="Curlz MT" w:cs="Estrangelo Edessa"/>
          <w:b/>
          <w:color w:val="FFFFFF" w:themeColor="background1"/>
          <w:sz w:val="100"/>
          <w:szCs w:val="100"/>
        </w:rPr>
        <w:t xml:space="preserve"> </w:t>
      </w:r>
      <w:r w:rsidRPr="002A5E6C">
        <w:rPr>
          <w:rFonts w:ascii="Curlz MT" w:hAnsi="Curlz MT" w:cs="Estrangelo Edessa"/>
          <w:b/>
          <w:color w:val="FFFFFF" w:themeColor="background1"/>
          <w:sz w:val="100"/>
          <w:szCs w:val="100"/>
        </w:rPr>
        <w:t>C</w:t>
      </w:r>
      <w:r w:rsidR="004D5B9C" w:rsidRPr="002A5E6C">
        <w:rPr>
          <w:rFonts w:ascii="Curlz MT" w:hAnsi="Curlz MT" w:cs="Estrangelo Edessa"/>
          <w:b/>
          <w:color w:val="FFFFFF" w:themeColor="background1"/>
          <w:sz w:val="100"/>
          <w:szCs w:val="100"/>
        </w:rPr>
        <w:t xml:space="preserve"> </w:t>
      </w:r>
      <w:r w:rsidRPr="002A5E6C">
        <w:rPr>
          <w:rFonts w:ascii="Curlz MT" w:hAnsi="Curlz MT" w:cs="Estrangelo Edessa"/>
          <w:b/>
          <w:color w:val="FFFFFF" w:themeColor="background1"/>
          <w:sz w:val="100"/>
          <w:szCs w:val="100"/>
        </w:rPr>
        <w:t>E</w:t>
      </w:r>
      <w:r w:rsidR="004D5B9C" w:rsidRPr="002A5E6C">
        <w:rPr>
          <w:rFonts w:ascii="Curlz MT" w:hAnsi="Curlz MT" w:cs="Estrangelo Edessa"/>
          <w:b/>
          <w:color w:val="FFFFFF" w:themeColor="background1"/>
          <w:sz w:val="100"/>
          <w:szCs w:val="100"/>
        </w:rPr>
        <w:t xml:space="preserve"> </w:t>
      </w:r>
      <w:r w:rsidRPr="002A5E6C">
        <w:rPr>
          <w:rFonts w:ascii="Curlz MT" w:hAnsi="Curlz MT" w:cs="Estrangelo Edessa"/>
          <w:b/>
          <w:color w:val="FFFFFF" w:themeColor="background1"/>
          <w:sz w:val="100"/>
          <w:szCs w:val="100"/>
        </w:rPr>
        <w:t>R</w:t>
      </w:r>
      <w:r w:rsidR="004D5B9C" w:rsidRPr="002A5E6C">
        <w:rPr>
          <w:rFonts w:ascii="Curlz MT" w:hAnsi="Curlz MT" w:cs="Estrangelo Edessa"/>
          <w:b/>
          <w:color w:val="FFFFFF" w:themeColor="background1"/>
          <w:sz w:val="100"/>
          <w:szCs w:val="100"/>
        </w:rPr>
        <w:t xml:space="preserve"> </w:t>
      </w:r>
      <w:r w:rsidRPr="002A5E6C">
        <w:rPr>
          <w:rFonts w:ascii="Curlz MT" w:hAnsi="Curlz MT" w:cs="Estrangelo Edessa"/>
          <w:b/>
          <w:color w:val="FFFFFF" w:themeColor="background1"/>
          <w:sz w:val="100"/>
          <w:szCs w:val="100"/>
        </w:rPr>
        <w:t xml:space="preserve">T </w:t>
      </w:r>
    </w:p>
    <w:p w:rsidR="00B45B10" w:rsidRDefault="00B45B10" w:rsidP="000276D0">
      <w:pPr>
        <w:ind w:left="2160" w:firstLine="720"/>
        <w:rPr>
          <w:rFonts w:ascii="Curlz MT" w:hAnsi="Curlz MT"/>
          <w:b/>
          <w:bCs/>
          <w:i/>
          <w:iCs/>
        </w:rPr>
      </w:pPr>
    </w:p>
    <w:p w:rsidR="000276D0" w:rsidRDefault="000276D0" w:rsidP="004D5B9C">
      <w:pPr>
        <w:ind w:left="2160" w:firstLine="720"/>
        <w:jc w:val="right"/>
        <w:rPr>
          <w:rFonts w:ascii="Curlz MT" w:hAnsi="Curlz MT"/>
          <w:b/>
          <w:bCs/>
          <w:i/>
          <w:iCs/>
        </w:rPr>
      </w:pPr>
    </w:p>
    <w:p w:rsidR="000276D0" w:rsidRPr="004D5B9C" w:rsidRDefault="00C85239" w:rsidP="004D5B9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4D5B9C">
        <w:rPr>
          <w:rFonts w:asciiTheme="minorHAnsi" w:hAnsiTheme="minorHAnsi" w:cstheme="minorHAnsi"/>
          <w:b/>
          <w:color w:val="C00000"/>
          <w:sz w:val="44"/>
          <w:szCs w:val="44"/>
          <w:lang w:val="it-IT"/>
        </w:rPr>
        <w:t>OSNOVNA</w:t>
      </w:r>
      <w:r w:rsidRPr="004D5B9C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 </w:t>
      </w:r>
      <w:r w:rsidRPr="004D5B9C">
        <w:rPr>
          <w:rFonts w:asciiTheme="minorHAnsi" w:hAnsiTheme="minorHAnsi" w:cstheme="minorHAnsi"/>
          <w:b/>
          <w:color w:val="C00000"/>
          <w:sz w:val="44"/>
          <w:szCs w:val="44"/>
          <w:lang w:val="it-IT"/>
        </w:rPr>
        <w:t>GLAZBENA</w:t>
      </w:r>
    </w:p>
    <w:p w:rsidR="00C85239" w:rsidRPr="004D5B9C" w:rsidRDefault="00C85239" w:rsidP="004D5B9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4D5B9C">
        <w:rPr>
          <w:rFonts w:asciiTheme="minorHAnsi" w:hAnsiTheme="minorHAnsi" w:cstheme="minorHAnsi"/>
          <w:b/>
          <w:color w:val="C00000"/>
          <w:sz w:val="44"/>
          <w:szCs w:val="44"/>
        </w:rPr>
        <w:t>Š</w:t>
      </w:r>
      <w:r w:rsidRPr="004D5B9C">
        <w:rPr>
          <w:rFonts w:asciiTheme="minorHAnsi" w:hAnsiTheme="minorHAnsi" w:cstheme="minorHAnsi"/>
          <w:b/>
          <w:color w:val="C00000"/>
          <w:sz w:val="44"/>
          <w:szCs w:val="44"/>
          <w:lang w:val="it-IT"/>
        </w:rPr>
        <w:t>KOLA</w:t>
      </w:r>
      <w:r w:rsidRPr="004D5B9C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 ”</w:t>
      </w:r>
      <w:r w:rsidRPr="004D5B9C">
        <w:rPr>
          <w:rFonts w:asciiTheme="minorHAnsi" w:hAnsiTheme="minorHAnsi" w:cstheme="minorHAnsi"/>
          <w:b/>
          <w:color w:val="C00000"/>
          <w:sz w:val="44"/>
          <w:szCs w:val="44"/>
          <w:lang w:val="it-IT"/>
        </w:rPr>
        <w:t>MIRKOVI</w:t>
      </w:r>
      <w:r w:rsidRPr="004D5B9C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Ć” </w:t>
      </w:r>
    </w:p>
    <w:p w:rsidR="00C85239" w:rsidRPr="004D5B9C" w:rsidRDefault="00C85239" w:rsidP="004D5B9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C00000"/>
          <w:sz w:val="44"/>
          <w:szCs w:val="44"/>
        </w:rPr>
      </w:pPr>
      <w:r w:rsidRPr="004D5B9C">
        <w:rPr>
          <w:rFonts w:asciiTheme="minorHAnsi" w:hAnsiTheme="minorHAnsi" w:cstheme="minorHAnsi"/>
          <w:b/>
          <w:color w:val="C00000"/>
          <w:sz w:val="44"/>
          <w:szCs w:val="44"/>
          <w:lang w:val="it-IT"/>
        </w:rPr>
        <w:t>podru</w:t>
      </w:r>
      <w:r w:rsidRPr="004D5B9C">
        <w:rPr>
          <w:rFonts w:asciiTheme="minorHAnsi" w:hAnsiTheme="minorHAnsi" w:cstheme="minorHAnsi"/>
          <w:b/>
          <w:color w:val="C00000"/>
          <w:sz w:val="44"/>
          <w:szCs w:val="44"/>
        </w:rPr>
        <w:t>č</w:t>
      </w:r>
      <w:r w:rsidRPr="004D5B9C">
        <w:rPr>
          <w:rFonts w:asciiTheme="minorHAnsi" w:hAnsiTheme="minorHAnsi" w:cstheme="minorHAnsi"/>
          <w:b/>
          <w:color w:val="C00000"/>
          <w:sz w:val="44"/>
          <w:szCs w:val="44"/>
          <w:lang w:val="it-IT"/>
        </w:rPr>
        <w:t>ni</w:t>
      </w:r>
      <w:r w:rsidRPr="004D5B9C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 </w:t>
      </w:r>
      <w:r w:rsidRPr="004D5B9C">
        <w:rPr>
          <w:rFonts w:asciiTheme="minorHAnsi" w:hAnsiTheme="minorHAnsi" w:cstheme="minorHAnsi"/>
          <w:b/>
          <w:color w:val="C00000"/>
          <w:sz w:val="44"/>
          <w:szCs w:val="44"/>
          <w:lang w:val="it-IT"/>
        </w:rPr>
        <w:t>odjel</w:t>
      </w:r>
      <w:r w:rsidRPr="004D5B9C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 </w:t>
      </w:r>
      <w:r w:rsidRPr="004D5B9C">
        <w:rPr>
          <w:rFonts w:asciiTheme="minorHAnsi" w:hAnsiTheme="minorHAnsi" w:cstheme="minorHAnsi"/>
          <w:b/>
          <w:color w:val="C00000"/>
          <w:sz w:val="44"/>
          <w:szCs w:val="44"/>
          <w:lang w:val="it-IT"/>
        </w:rPr>
        <w:t>Malinska</w:t>
      </w:r>
    </w:p>
    <w:p w:rsidR="00A21291" w:rsidRPr="004D5B9C" w:rsidRDefault="00A21291" w:rsidP="004D5B9C">
      <w:pPr>
        <w:ind w:left="2160" w:firstLine="720"/>
        <w:jc w:val="right"/>
        <w:rPr>
          <w:rFonts w:asciiTheme="minorHAnsi" w:hAnsiTheme="minorHAnsi"/>
          <w:bCs/>
          <w:i/>
          <w:iCs/>
          <w:color w:val="C00000"/>
        </w:rPr>
      </w:pPr>
    </w:p>
    <w:p w:rsidR="00AB302B" w:rsidRPr="004D5B9C" w:rsidRDefault="00AB302B" w:rsidP="004D5B9C">
      <w:pPr>
        <w:pStyle w:val="Normal1"/>
        <w:tabs>
          <w:tab w:val="center" w:pos="4677"/>
          <w:tab w:val="right" w:pos="9355"/>
        </w:tabs>
        <w:jc w:val="right"/>
        <w:rPr>
          <w:rFonts w:asciiTheme="minorHAnsi" w:hAnsiTheme="minorHAnsi"/>
          <w:b/>
          <w:color w:val="C00000"/>
          <w:sz w:val="48"/>
          <w:szCs w:val="48"/>
          <w:lang w:val="hr-HR"/>
        </w:rPr>
      </w:pPr>
      <w:r w:rsidRPr="004D5B9C">
        <w:rPr>
          <w:rFonts w:asciiTheme="minorHAnsi" w:hAnsiTheme="minorHAnsi"/>
          <w:b/>
          <w:color w:val="C00000"/>
          <w:sz w:val="48"/>
          <w:szCs w:val="48"/>
          <w:lang w:val="hr-HR" w:eastAsia="hr-HR"/>
        </w:rPr>
        <w:t xml:space="preserve">OPĆINA </w:t>
      </w:r>
      <w:r w:rsidRPr="004D5B9C">
        <w:rPr>
          <w:rFonts w:asciiTheme="minorHAnsi" w:hAnsiTheme="minorHAnsi"/>
          <w:b/>
          <w:color w:val="C00000"/>
          <w:sz w:val="48"/>
          <w:szCs w:val="48"/>
          <w:lang w:val="it-IT"/>
        </w:rPr>
        <w:t>MALINSKA</w:t>
      </w:r>
    </w:p>
    <w:p w:rsidR="004D5B9C" w:rsidRPr="004D5B9C" w:rsidRDefault="00AB302B" w:rsidP="004D5B9C">
      <w:pPr>
        <w:pStyle w:val="Normal1"/>
        <w:tabs>
          <w:tab w:val="center" w:pos="4677"/>
          <w:tab w:val="right" w:pos="9355"/>
        </w:tabs>
        <w:jc w:val="right"/>
        <w:rPr>
          <w:rFonts w:asciiTheme="minorHAnsi" w:hAnsiTheme="minorHAnsi"/>
          <w:b/>
          <w:color w:val="C00000"/>
          <w:sz w:val="28"/>
          <w:szCs w:val="28"/>
          <w:lang w:val="it-IT"/>
        </w:rPr>
      </w:pPr>
      <w:r w:rsidRPr="004D5B9C">
        <w:rPr>
          <w:rFonts w:asciiTheme="minorHAnsi" w:hAnsiTheme="minorHAnsi"/>
          <w:b/>
          <w:color w:val="C00000"/>
          <w:sz w:val="28"/>
          <w:szCs w:val="28"/>
          <w:lang w:val="it-IT"/>
        </w:rPr>
        <w:t>vanjska</w:t>
      </w:r>
      <w:r w:rsidRPr="004D5B9C">
        <w:rPr>
          <w:rFonts w:asciiTheme="minorHAnsi" w:hAnsiTheme="minorHAnsi"/>
          <w:b/>
          <w:color w:val="C00000"/>
          <w:sz w:val="28"/>
          <w:szCs w:val="28"/>
          <w:lang w:val="hr-HR"/>
        </w:rPr>
        <w:t xml:space="preserve"> </w:t>
      </w:r>
      <w:r w:rsidRPr="004D5B9C">
        <w:rPr>
          <w:rFonts w:asciiTheme="minorHAnsi" w:hAnsiTheme="minorHAnsi"/>
          <w:b/>
          <w:color w:val="C00000"/>
          <w:sz w:val="28"/>
          <w:szCs w:val="28"/>
          <w:lang w:val="it-IT"/>
        </w:rPr>
        <w:t>vije</w:t>
      </w:r>
      <w:r w:rsidRPr="004D5B9C">
        <w:rPr>
          <w:rFonts w:asciiTheme="minorHAnsi" w:hAnsiTheme="minorHAnsi"/>
          <w:b/>
          <w:color w:val="C00000"/>
          <w:sz w:val="28"/>
          <w:szCs w:val="28"/>
          <w:lang w:val="hr-HR"/>
        </w:rPr>
        <w:t>ć</w:t>
      </w:r>
      <w:r w:rsidRPr="004D5B9C">
        <w:rPr>
          <w:rFonts w:asciiTheme="minorHAnsi" w:hAnsiTheme="minorHAnsi"/>
          <w:b/>
          <w:color w:val="C00000"/>
          <w:sz w:val="28"/>
          <w:szCs w:val="28"/>
          <w:lang w:val="it-IT"/>
        </w:rPr>
        <w:t>nica</w:t>
      </w:r>
    </w:p>
    <w:p w:rsidR="005637AF" w:rsidRPr="004D5B9C" w:rsidRDefault="00C85239" w:rsidP="004D5B9C">
      <w:pPr>
        <w:pStyle w:val="Normal1"/>
        <w:tabs>
          <w:tab w:val="center" w:pos="4677"/>
          <w:tab w:val="right" w:pos="9355"/>
        </w:tabs>
        <w:jc w:val="right"/>
        <w:rPr>
          <w:rFonts w:asciiTheme="minorHAnsi" w:hAnsiTheme="minorHAnsi"/>
          <w:b/>
          <w:color w:val="C00000"/>
          <w:sz w:val="48"/>
          <w:szCs w:val="48"/>
          <w:lang w:val="hr-HR"/>
        </w:rPr>
      </w:pPr>
      <w:r w:rsidRPr="004D5B9C">
        <w:rPr>
          <w:rFonts w:asciiTheme="minorHAnsi" w:hAnsiTheme="minorHAnsi"/>
          <w:b/>
          <w:color w:val="C00000"/>
          <w:sz w:val="48"/>
          <w:szCs w:val="48"/>
          <w:lang w:val="it-IT"/>
        </w:rPr>
        <w:t xml:space="preserve">12.12.2013 - </w:t>
      </w:r>
      <w:r w:rsidR="00313549" w:rsidRPr="004D5B9C">
        <w:rPr>
          <w:rFonts w:asciiTheme="minorHAnsi" w:hAnsiTheme="minorHAnsi"/>
          <w:b/>
          <w:color w:val="C00000"/>
          <w:sz w:val="48"/>
          <w:szCs w:val="48"/>
          <w:lang w:val="it-IT"/>
        </w:rPr>
        <w:t>17,00 sati</w:t>
      </w:r>
    </w:p>
    <w:p w:rsidR="00B45B10" w:rsidRPr="004D5B9C" w:rsidRDefault="00B45B10" w:rsidP="004D5B9C">
      <w:pPr>
        <w:pStyle w:val="Normal1"/>
        <w:tabs>
          <w:tab w:val="center" w:pos="4677"/>
          <w:tab w:val="right" w:pos="9355"/>
        </w:tabs>
        <w:jc w:val="right"/>
        <w:rPr>
          <w:rFonts w:asciiTheme="minorHAnsi" w:hAnsiTheme="minorHAnsi"/>
          <w:b/>
          <w:color w:val="FFFFFF" w:themeColor="background1"/>
          <w:sz w:val="48"/>
          <w:szCs w:val="48"/>
          <w:lang w:val="it-IT"/>
        </w:rPr>
      </w:pPr>
    </w:p>
    <w:p w:rsidR="00AB302B" w:rsidRPr="000276D0" w:rsidRDefault="00AB302B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AB302B" w:rsidRPr="000276D0" w:rsidRDefault="00AB302B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AB302B" w:rsidRPr="000276D0" w:rsidRDefault="00AB302B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AB302B" w:rsidRPr="000276D0" w:rsidRDefault="00AB302B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AB302B" w:rsidRPr="000276D0" w:rsidRDefault="00AB302B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0276D0" w:rsidRDefault="000276D0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0276D0" w:rsidRDefault="000276D0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0276D0" w:rsidRDefault="000276D0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0276D0" w:rsidRDefault="000276D0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0276D0" w:rsidRDefault="000276D0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0276D0" w:rsidRDefault="000276D0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0276D0" w:rsidRDefault="000276D0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D5B9C" w:rsidRDefault="004D5B9C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D5B9C" w:rsidRDefault="004D5B9C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D5B9C" w:rsidRDefault="004D5B9C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D5B9C" w:rsidRDefault="004D5B9C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D5B9C" w:rsidRDefault="004D5B9C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D5B9C" w:rsidRDefault="004D5B9C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D5B9C" w:rsidRDefault="004D5B9C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D5B9C" w:rsidRDefault="004D5B9C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3118ED" w:rsidRPr="000276D0" w:rsidRDefault="003118ED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>Program:</w:t>
      </w:r>
    </w:p>
    <w:p w:rsidR="003118ED" w:rsidRPr="000276D0" w:rsidRDefault="003118ED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3118ED" w:rsidRPr="000276D0" w:rsidRDefault="003118ED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2E5EA0" w:rsidRPr="000276D0" w:rsidRDefault="00313549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>1)MIA LUKIĆ, klavir – 1.raz</w:t>
      </w:r>
    </w:p>
    <w:p w:rsidR="00313549" w:rsidRPr="000276D0" w:rsidRDefault="00313549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color w:val="C00000"/>
          <w:sz w:val="22"/>
          <w:szCs w:val="22"/>
        </w:rPr>
        <w:t>Iz zbirke za klavir: Ukrainska narodna</w:t>
      </w:r>
    </w:p>
    <w:p w:rsidR="00313549" w:rsidRPr="000276D0" w:rsidRDefault="00313549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313549" w:rsidRPr="000276D0" w:rsidRDefault="00313549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>2) TARJA POTNAR, gitara – 1.raz</w:t>
      </w:r>
    </w:p>
    <w:p w:rsidR="00313549" w:rsidRPr="000276D0" w:rsidRDefault="00313549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color w:val="C00000"/>
          <w:sz w:val="22"/>
          <w:szCs w:val="22"/>
        </w:rPr>
        <w:t>J.K. Mertz: Varijacija</w:t>
      </w:r>
    </w:p>
    <w:p w:rsidR="00313549" w:rsidRPr="000276D0" w:rsidRDefault="00313549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313549" w:rsidRPr="000276D0" w:rsidRDefault="00313549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>3</w:t>
      </w:r>
      <w:r w:rsidR="002E5EA0" w:rsidRPr="000276D0">
        <w:rPr>
          <w:rFonts w:asciiTheme="minorHAnsi" w:hAnsiTheme="minorHAnsi" w:cs="Calibri"/>
          <w:b/>
          <w:color w:val="C00000"/>
          <w:sz w:val="22"/>
          <w:szCs w:val="22"/>
        </w:rPr>
        <w:t>) PAULA RUNDIĆ, klavir –</w:t>
      </w:r>
      <w:r w:rsidR="00D16C9A" w:rsidRPr="000276D0">
        <w:rPr>
          <w:rFonts w:asciiTheme="minorHAnsi" w:hAnsiTheme="minorHAnsi" w:cs="Calibri"/>
          <w:b/>
          <w:color w:val="C00000"/>
          <w:sz w:val="22"/>
          <w:szCs w:val="22"/>
        </w:rPr>
        <w:t xml:space="preserve"> </w:t>
      </w: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>predškolski raz.</w:t>
      </w:r>
    </w:p>
    <w:p w:rsidR="002E5EA0" w:rsidRPr="000276D0" w:rsidRDefault="002E5EA0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color w:val="C00000"/>
          <w:sz w:val="22"/>
          <w:szCs w:val="22"/>
        </w:rPr>
        <w:t>Iz zbirke</w:t>
      </w:r>
      <w:r w:rsidR="00313549" w:rsidRPr="000276D0">
        <w:rPr>
          <w:rFonts w:asciiTheme="minorHAnsi" w:hAnsiTheme="minorHAnsi" w:cs="Calibri"/>
          <w:color w:val="C00000"/>
          <w:sz w:val="22"/>
          <w:szCs w:val="22"/>
        </w:rPr>
        <w:t xml:space="preserve"> za klavir</w:t>
      </w:r>
      <w:r w:rsidRPr="000276D0">
        <w:rPr>
          <w:rFonts w:asciiTheme="minorHAnsi" w:hAnsiTheme="minorHAnsi" w:cs="Calibri"/>
          <w:color w:val="C00000"/>
          <w:sz w:val="22"/>
          <w:szCs w:val="22"/>
        </w:rPr>
        <w:t xml:space="preserve">: </w:t>
      </w:r>
      <w:r w:rsidR="00313549" w:rsidRPr="000276D0">
        <w:rPr>
          <w:rFonts w:asciiTheme="minorHAnsi" w:hAnsiTheme="minorHAnsi" w:cs="Calibri"/>
          <w:color w:val="C00000"/>
          <w:sz w:val="22"/>
          <w:szCs w:val="22"/>
        </w:rPr>
        <w:t>Valcer</w:t>
      </w:r>
    </w:p>
    <w:p w:rsidR="00313549" w:rsidRPr="000276D0" w:rsidRDefault="00313549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313549" w:rsidRPr="000276D0" w:rsidRDefault="00313549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 xml:space="preserve">4) MARKO GAJZLER, klavir – </w:t>
      </w:r>
      <w:r w:rsidR="00D16C9A" w:rsidRPr="000276D0">
        <w:rPr>
          <w:rFonts w:asciiTheme="minorHAnsi" w:hAnsiTheme="minorHAnsi" w:cs="Calibri"/>
          <w:b/>
          <w:color w:val="C00000"/>
          <w:sz w:val="22"/>
          <w:szCs w:val="22"/>
        </w:rPr>
        <w:t xml:space="preserve">1. </w:t>
      </w: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>raz.</w:t>
      </w:r>
    </w:p>
    <w:p w:rsidR="00313549" w:rsidRPr="000276D0" w:rsidRDefault="00313549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color w:val="C00000"/>
          <w:sz w:val="22"/>
          <w:szCs w:val="22"/>
        </w:rPr>
        <w:t>Iz zbrike za klavir: Kokica</w:t>
      </w:r>
    </w:p>
    <w:p w:rsidR="00313549" w:rsidRPr="000276D0" w:rsidRDefault="00313549" w:rsidP="003C4B3B">
      <w:pPr>
        <w:tabs>
          <w:tab w:val="left" w:pos="1311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313549" w:rsidRPr="000276D0" w:rsidRDefault="00313549" w:rsidP="003C4B3B">
      <w:pPr>
        <w:tabs>
          <w:tab w:val="left" w:pos="1311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 xml:space="preserve">5) VILI KRŠANAC, gitara – </w:t>
      </w:r>
      <w:r w:rsidR="003118ED" w:rsidRPr="000276D0">
        <w:rPr>
          <w:rFonts w:asciiTheme="minorHAnsi" w:hAnsiTheme="minorHAnsi" w:cs="Calibri"/>
          <w:b/>
          <w:color w:val="C00000"/>
          <w:sz w:val="22"/>
          <w:szCs w:val="22"/>
        </w:rPr>
        <w:t>2.</w:t>
      </w: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 xml:space="preserve"> raz</w:t>
      </w:r>
    </w:p>
    <w:p w:rsidR="00313549" w:rsidRPr="000276D0" w:rsidRDefault="00313549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color w:val="C00000"/>
          <w:sz w:val="22"/>
          <w:szCs w:val="22"/>
        </w:rPr>
        <w:t>F. Carulli: Arietta</w:t>
      </w:r>
    </w:p>
    <w:p w:rsidR="009F75DB" w:rsidRPr="000276D0" w:rsidRDefault="009F75DB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313549" w:rsidRPr="000276D0" w:rsidRDefault="00313549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>6) PAULINA KIRINČIĆ, violina - 3. raz.</w:t>
      </w:r>
    </w:p>
    <w:p w:rsidR="00313549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color w:val="C00000"/>
          <w:sz w:val="22"/>
          <w:szCs w:val="22"/>
        </w:rPr>
        <w:t>trad: Djetešce nam se rodilo</w:t>
      </w:r>
    </w:p>
    <w:p w:rsidR="00D16C9A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313549" w:rsidRPr="000276D0" w:rsidRDefault="00313549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>7) JAKOV BABIĆ, klavir – 1. raz</w:t>
      </w:r>
    </w:p>
    <w:p w:rsidR="00313549" w:rsidRPr="000276D0" w:rsidRDefault="00313549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color w:val="C00000"/>
          <w:sz w:val="22"/>
          <w:szCs w:val="22"/>
        </w:rPr>
        <w:t>Iz zbirke za klavir: Njemački ples</w:t>
      </w:r>
    </w:p>
    <w:p w:rsidR="003118ED" w:rsidRPr="000276D0" w:rsidRDefault="003118ED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3118ED" w:rsidRPr="000276D0" w:rsidRDefault="003118ED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>8) ANDRIJAN KOVAČIĆ, gitara – 3.raz.</w:t>
      </w:r>
    </w:p>
    <w:p w:rsidR="003118ED" w:rsidRPr="000276D0" w:rsidRDefault="003118ED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color w:val="C00000"/>
          <w:sz w:val="22"/>
          <w:szCs w:val="22"/>
        </w:rPr>
        <w:t>F. Sor: Etida op.31 br.1</w:t>
      </w:r>
    </w:p>
    <w:p w:rsidR="003118ED" w:rsidRPr="000276D0" w:rsidRDefault="003118ED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3118ED" w:rsidRPr="000276D0" w:rsidRDefault="003118ED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>9) JAKOV POŽEGA, klavir –2.raz</w:t>
      </w:r>
    </w:p>
    <w:p w:rsidR="003118ED" w:rsidRPr="000276D0" w:rsidRDefault="003118ED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color w:val="C00000"/>
          <w:sz w:val="22"/>
          <w:szCs w:val="22"/>
        </w:rPr>
        <w:t>I. Ljubarski: Na brodu</w:t>
      </w:r>
    </w:p>
    <w:p w:rsidR="003118ED" w:rsidRPr="000276D0" w:rsidRDefault="003118ED" w:rsidP="003C4B3B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D16C9A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D16C9A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D16C9A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D16C9A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D16C9A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D16C9A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D16C9A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D16C9A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D16C9A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D16C9A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D16C9A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D16C9A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D16C9A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D16C9A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3118ED" w:rsidRPr="000276D0" w:rsidRDefault="003118ED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>10) ANDRO BABIĆ, gitara – 2.raz</w:t>
      </w:r>
    </w:p>
    <w:p w:rsidR="003118ED" w:rsidRPr="000276D0" w:rsidRDefault="003118ED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color w:val="C00000"/>
          <w:sz w:val="22"/>
          <w:szCs w:val="22"/>
        </w:rPr>
        <w:t>M. Carcassi: Andantino</w:t>
      </w:r>
    </w:p>
    <w:p w:rsidR="00313549" w:rsidRPr="000276D0" w:rsidRDefault="00313549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3118ED" w:rsidRPr="000276D0" w:rsidRDefault="003118ED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>11) IVAN ŠABALJA, klavir – 3.raz</w:t>
      </w:r>
    </w:p>
    <w:p w:rsidR="003118ED" w:rsidRPr="000276D0" w:rsidRDefault="003118ED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color w:val="C00000"/>
          <w:sz w:val="22"/>
          <w:szCs w:val="22"/>
        </w:rPr>
        <w:t>T. Loeschorn: Etida</w:t>
      </w:r>
    </w:p>
    <w:p w:rsidR="003118ED" w:rsidRPr="000276D0" w:rsidRDefault="003118ED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3118ED" w:rsidRPr="000276D0" w:rsidRDefault="003118ED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 xml:space="preserve">12) </w:t>
      </w:r>
      <w:r w:rsidR="00D16C9A" w:rsidRPr="000276D0">
        <w:rPr>
          <w:rFonts w:asciiTheme="minorHAnsi" w:hAnsiTheme="minorHAnsi" w:cs="Calibri"/>
          <w:b/>
          <w:color w:val="C00000"/>
          <w:sz w:val="22"/>
          <w:szCs w:val="22"/>
        </w:rPr>
        <w:t xml:space="preserve">SARAH STANKOVIĆ, klavir </w:t>
      </w: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 xml:space="preserve">– </w:t>
      </w:r>
      <w:r w:rsidR="00D16C9A" w:rsidRPr="000276D0">
        <w:rPr>
          <w:rFonts w:asciiTheme="minorHAnsi" w:hAnsiTheme="minorHAnsi" w:cs="Calibri"/>
          <w:b/>
          <w:color w:val="C00000"/>
          <w:sz w:val="22"/>
          <w:szCs w:val="22"/>
        </w:rPr>
        <w:t>3</w:t>
      </w: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>.raz</w:t>
      </w:r>
    </w:p>
    <w:p w:rsidR="003118ED" w:rsidRPr="000276D0" w:rsidRDefault="003118ED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color w:val="C00000"/>
          <w:sz w:val="22"/>
          <w:szCs w:val="22"/>
        </w:rPr>
        <w:t>H. Lemoine: Etida</w:t>
      </w:r>
    </w:p>
    <w:p w:rsidR="003118ED" w:rsidRPr="000276D0" w:rsidRDefault="003118ED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E33714" w:rsidRPr="000276D0" w:rsidRDefault="003118ED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>13</w:t>
      </w:r>
      <w:r w:rsidR="00D16C9A" w:rsidRPr="000276D0">
        <w:rPr>
          <w:rFonts w:asciiTheme="minorHAnsi" w:hAnsiTheme="minorHAnsi" w:cs="Calibri"/>
          <w:b/>
          <w:color w:val="C00000"/>
          <w:sz w:val="22"/>
          <w:szCs w:val="22"/>
        </w:rPr>
        <w:t>)</w:t>
      </w: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 xml:space="preserve"> Zbor</w:t>
      </w:r>
      <w:r w:rsidR="00D16C9A" w:rsidRPr="000276D0">
        <w:rPr>
          <w:rFonts w:asciiTheme="minorHAnsi" w:hAnsiTheme="minorHAnsi" w:cs="Calibri"/>
          <w:b/>
          <w:color w:val="C00000"/>
          <w:sz w:val="22"/>
          <w:szCs w:val="22"/>
        </w:rPr>
        <w:t>:</w:t>
      </w:r>
    </w:p>
    <w:p w:rsidR="00D16C9A" w:rsidRPr="000276D0" w:rsidRDefault="00E33714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 xml:space="preserve">Mia Lukić, Tarja Potnar, Paula Rundić, Marko Gajzler, Vili Kršanac, Paulina Kirinčić, Jakov Babić, Jakov Požega, Andro Babić, </w:t>
      </w:r>
      <w:r w:rsidR="00C85239" w:rsidRPr="000276D0">
        <w:rPr>
          <w:rFonts w:asciiTheme="minorHAnsi" w:hAnsiTheme="minorHAnsi" w:cs="Calibri"/>
          <w:b/>
          <w:color w:val="C00000"/>
          <w:sz w:val="22"/>
          <w:szCs w:val="22"/>
        </w:rPr>
        <w:t xml:space="preserve"> Linda Kovačević, Marin i </w:t>
      </w:r>
      <w:r w:rsidRPr="000276D0">
        <w:rPr>
          <w:rFonts w:asciiTheme="minorHAnsi" w:hAnsiTheme="minorHAnsi" w:cs="Calibri"/>
          <w:b/>
          <w:color w:val="C00000"/>
          <w:sz w:val="22"/>
          <w:szCs w:val="22"/>
        </w:rPr>
        <w:t>Petar Kružić, Mia Rudman, Sara Čubranić, Luka Butković</w:t>
      </w:r>
    </w:p>
    <w:p w:rsidR="00D16C9A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D16C9A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color w:val="C00000"/>
          <w:sz w:val="22"/>
          <w:szCs w:val="22"/>
        </w:rPr>
        <w:t>Svetom Nikoli</w:t>
      </w:r>
    </w:p>
    <w:p w:rsidR="00D16C9A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color w:val="C00000"/>
          <w:sz w:val="22"/>
          <w:szCs w:val="22"/>
        </w:rPr>
        <w:t>Molba gljive muhare</w:t>
      </w:r>
    </w:p>
    <w:p w:rsidR="00D16C9A" w:rsidRPr="000276D0" w:rsidRDefault="00D16C9A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color w:val="C00000"/>
          <w:sz w:val="22"/>
          <w:szCs w:val="22"/>
        </w:rPr>
        <w:t>Žuta pjesma</w:t>
      </w:r>
    </w:p>
    <w:p w:rsidR="00C85239" w:rsidRPr="000276D0" w:rsidRDefault="00C85239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C00000"/>
          <w:sz w:val="22"/>
          <w:szCs w:val="22"/>
        </w:rPr>
      </w:pPr>
    </w:p>
    <w:p w:rsidR="00C85239" w:rsidRPr="000276D0" w:rsidRDefault="00C85239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290912" w:rsidRDefault="00290912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0276D0" w:rsidRPr="000276D0" w:rsidRDefault="000276D0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290912" w:rsidRPr="000276D0" w:rsidRDefault="00290912" w:rsidP="003C4B3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DB3CF4" w:rsidRPr="000276D0" w:rsidRDefault="00DB3CF4" w:rsidP="000276D0">
      <w:pPr>
        <w:ind w:left="2124"/>
        <w:rPr>
          <w:rFonts w:asciiTheme="minorHAnsi" w:hAnsiTheme="minorHAnsi" w:cs="Calibri"/>
          <w:b/>
          <w:i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b/>
          <w:i/>
          <w:color w:val="C00000"/>
          <w:sz w:val="22"/>
          <w:szCs w:val="22"/>
        </w:rPr>
        <w:t>Učitelji –</w:t>
      </w:r>
      <w:r w:rsidR="003118ED" w:rsidRPr="000276D0">
        <w:rPr>
          <w:rFonts w:asciiTheme="minorHAnsi" w:hAnsiTheme="minorHAnsi" w:cs="Calibri"/>
          <w:b/>
          <w:i/>
          <w:color w:val="C00000"/>
          <w:sz w:val="22"/>
          <w:szCs w:val="22"/>
        </w:rPr>
        <w:t xml:space="preserve"> nastavnici</w:t>
      </w:r>
    </w:p>
    <w:p w:rsidR="003118ED" w:rsidRPr="000276D0" w:rsidRDefault="003118ED" w:rsidP="000276D0">
      <w:pPr>
        <w:ind w:left="2832"/>
        <w:jc w:val="center"/>
        <w:rPr>
          <w:rFonts w:asciiTheme="minorHAnsi" w:hAnsiTheme="minorHAnsi" w:cs="Calibri"/>
          <w:b/>
          <w:i/>
          <w:color w:val="C00000"/>
          <w:sz w:val="22"/>
          <w:szCs w:val="22"/>
        </w:rPr>
      </w:pPr>
    </w:p>
    <w:p w:rsidR="00DB3CF4" w:rsidRPr="000276D0" w:rsidRDefault="00DB3CF4" w:rsidP="000276D0">
      <w:pPr>
        <w:autoSpaceDE w:val="0"/>
        <w:autoSpaceDN w:val="0"/>
        <w:adjustRightInd w:val="0"/>
        <w:ind w:left="2124"/>
        <w:rPr>
          <w:rFonts w:asciiTheme="minorHAnsi" w:hAnsiTheme="minorHAnsi" w:cs="Calibri"/>
          <w:i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i/>
          <w:color w:val="C00000"/>
          <w:sz w:val="22"/>
          <w:szCs w:val="22"/>
        </w:rPr>
        <w:t xml:space="preserve">Klavir </w:t>
      </w:r>
      <w:r w:rsidRPr="000276D0">
        <w:rPr>
          <w:rFonts w:asciiTheme="minorHAnsi" w:hAnsiTheme="minorHAnsi" w:cs="Calibri"/>
          <w:i/>
          <w:color w:val="C00000"/>
          <w:sz w:val="22"/>
          <w:szCs w:val="22"/>
        </w:rPr>
        <w:tab/>
      </w:r>
      <w:r w:rsidRPr="000276D0">
        <w:rPr>
          <w:rFonts w:asciiTheme="minorHAnsi" w:hAnsiTheme="minorHAnsi" w:cs="Calibri"/>
          <w:i/>
          <w:color w:val="C00000"/>
          <w:sz w:val="22"/>
          <w:szCs w:val="22"/>
        </w:rPr>
        <w:tab/>
      </w:r>
      <w:r w:rsidRPr="000276D0">
        <w:rPr>
          <w:rFonts w:asciiTheme="minorHAnsi" w:hAnsiTheme="minorHAnsi" w:cs="Calibri"/>
          <w:i/>
          <w:color w:val="C00000"/>
          <w:sz w:val="22"/>
          <w:szCs w:val="22"/>
        </w:rPr>
        <w:tab/>
        <w:t>Olivera Mirković</w:t>
      </w:r>
    </w:p>
    <w:p w:rsidR="003118ED" w:rsidRPr="000276D0" w:rsidRDefault="00DB3CF4" w:rsidP="000276D0">
      <w:pPr>
        <w:autoSpaceDE w:val="0"/>
        <w:autoSpaceDN w:val="0"/>
        <w:adjustRightInd w:val="0"/>
        <w:ind w:left="2124"/>
        <w:rPr>
          <w:rFonts w:asciiTheme="minorHAnsi" w:hAnsiTheme="minorHAnsi" w:cs="Calibri"/>
          <w:i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i/>
          <w:color w:val="C00000"/>
          <w:sz w:val="22"/>
          <w:szCs w:val="22"/>
        </w:rPr>
        <w:t xml:space="preserve">Gitara </w:t>
      </w:r>
      <w:r w:rsidRPr="000276D0">
        <w:rPr>
          <w:rFonts w:asciiTheme="minorHAnsi" w:hAnsiTheme="minorHAnsi" w:cs="Calibri"/>
          <w:i/>
          <w:color w:val="C00000"/>
          <w:sz w:val="22"/>
          <w:szCs w:val="22"/>
        </w:rPr>
        <w:tab/>
      </w:r>
      <w:r w:rsidRPr="000276D0">
        <w:rPr>
          <w:rFonts w:asciiTheme="minorHAnsi" w:hAnsiTheme="minorHAnsi" w:cs="Calibri"/>
          <w:i/>
          <w:color w:val="C00000"/>
          <w:sz w:val="22"/>
          <w:szCs w:val="22"/>
        </w:rPr>
        <w:tab/>
      </w:r>
      <w:r w:rsidRPr="000276D0">
        <w:rPr>
          <w:rFonts w:asciiTheme="minorHAnsi" w:hAnsiTheme="minorHAnsi" w:cs="Calibri"/>
          <w:i/>
          <w:color w:val="C00000"/>
          <w:sz w:val="22"/>
          <w:szCs w:val="22"/>
        </w:rPr>
        <w:tab/>
        <w:t>Nikola Parčić</w:t>
      </w:r>
    </w:p>
    <w:p w:rsidR="003118ED" w:rsidRPr="000276D0" w:rsidRDefault="003118ED" w:rsidP="000276D0">
      <w:pPr>
        <w:autoSpaceDE w:val="0"/>
        <w:autoSpaceDN w:val="0"/>
        <w:adjustRightInd w:val="0"/>
        <w:ind w:left="2124"/>
        <w:rPr>
          <w:rFonts w:asciiTheme="minorHAnsi" w:hAnsiTheme="minorHAnsi" w:cs="Calibri"/>
          <w:i/>
          <w:color w:val="C00000"/>
          <w:sz w:val="22"/>
          <w:szCs w:val="22"/>
        </w:rPr>
      </w:pPr>
      <w:r w:rsidRPr="000276D0">
        <w:rPr>
          <w:rFonts w:asciiTheme="minorHAnsi" w:hAnsiTheme="minorHAnsi" w:cs="Calibri"/>
          <w:i/>
          <w:color w:val="C00000"/>
          <w:sz w:val="22"/>
          <w:szCs w:val="22"/>
        </w:rPr>
        <w:t xml:space="preserve">Zbor </w:t>
      </w:r>
      <w:r w:rsidR="00C75E1A" w:rsidRPr="000276D0">
        <w:rPr>
          <w:rFonts w:asciiTheme="minorHAnsi" w:hAnsiTheme="minorHAnsi" w:cs="Calibri"/>
          <w:i/>
          <w:color w:val="C00000"/>
          <w:sz w:val="22"/>
          <w:szCs w:val="22"/>
        </w:rPr>
        <w:t>i</w:t>
      </w:r>
      <w:r w:rsidRPr="000276D0">
        <w:rPr>
          <w:rFonts w:asciiTheme="minorHAnsi" w:hAnsiTheme="minorHAnsi" w:cs="Calibri"/>
          <w:i/>
          <w:color w:val="C00000"/>
          <w:sz w:val="22"/>
          <w:szCs w:val="22"/>
        </w:rPr>
        <w:t xml:space="preserve"> klavirska pratnja</w:t>
      </w:r>
      <w:r w:rsidRPr="000276D0">
        <w:rPr>
          <w:rFonts w:asciiTheme="minorHAnsi" w:hAnsiTheme="minorHAnsi" w:cs="Calibri"/>
          <w:i/>
          <w:color w:val="C00000"/>
          <w:sz w:val="22"/>
          <w:szCs w:val="22"/>
        </w:rPr>
        <w:tab/>
        <w:t>Ljerka Šemeš</w:t>
      </w:r>
    </w:p>
    <w:p w:rsidR="003118ED" w:rsidRPr="000276D0" w:rsidRDefault="003118ED" w:rsidP="003C4B3B">
      <w:pPr>
        <w:pStyle w:val="ListParagraph"/>
        <w:autoSpaceDE w:val="0"/>
        <w:autoSpaceDN w:val="0"/>
        <w:adjustRightInd w:val="0"/>
        <w:ind w:left="1428"/>
        <w:jc w:val="center"/>
        <w:rPr>
          <w:rFonts w:asciiTheme="minorHAnsi" w:hAnsiTheme="minorHAnsi" w:cs="Calibri"/>
          <w:i/>
          <w:color w:val="C00000"/>
          <w:sz w:val="22"/>
          <w:szCs w:val="22"/>
        </w:rPr>
      </w:pPr>
    </w:p>
    <w:p w:rsidR="000276D0" w:rsidRPr="00C85239" w:rsidRDefault="000276D0">
      <w:pPr>
        <w:pStyle w:val="ListParagraph"/>
        <w:autoSpaceDE w:val="0"/>
        <w:autoSpaceDN w:val="0"/>
        <w:adjustRightInd w:val="0"/>
        <w:ind w:left="1428"/>
        <w:jc w:val="center"/>
        <w:rPr>
          <w:rFonts w:asciiTheme="minorHAnsi" w:hAnsiTheme="minorHAnsi" w:cs="Calibri"/>
          <w:i/>
          <w:color w:val="008000"/>
          <w:sz w:val="22"/>
          <w:szCs w:val="22"/>
        </w:rPr>
      </w:pPr>
    </w:p>
    <w:sectPr w:rsidR="000276D0" w:rsidRPr="00C85239" w:rsidSect="00AB302B">
      <w:pgSz w:w="16838" w:h="11906" w:orient="landscape"/>
      <w:pgMar w:top="426" w:right="678" w:bottom="284" w:left="709" w:header="708" w:footer="708" w:gutter="0"/>
      <w:cols w:num="2"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we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1FF"/>
    <w:multiLevelType w:val="hybridMultilevel"/>
    <w:tmpl w:val="F54C19BE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319E"/>
    <w:multiLevelType w:val="hybridMultilevel"/>
    <w:tmpl w:val="FAA0745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92F3E"/>
    <w:multiLevelType w:val="hybridMultilevel"/>
    <w:tmpl w:val="FBDA8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29DB"/>
    <w:multiLevelType w:val="hybridMultilevel"/>
    <w:tmpl w:val="D97AD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74EBE"/>
    <w:multiLevelType w:val="hybridMultilevel"/>
    <w:tmpl w:val="768EAA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37AF"/>
    <w:rsid w:val="000276D0"/>
    <w:rsid w:val="000B681A"/>
    <w:rsid w:val="002609CD"/>
    <w:rsid w:val="00290912"/>
    <w:rsid w:val="002A5E6C"/>
    <w:rsid w:val="002C5982"/>
    <w:rsid w:val="002E5EA0"/>
    <w:rsid w:val="003118ED"/>
    <w:rsid w:val="00313549"/>
    <w:rsid w:val="00384360"/>
    <w:rsid w:val="003C4B3B"/>
    <w:rsid w:val="003E60DD"/>
    <w:rsid w:val="004127D2"/>
    <w:rsid w:val="00444CAC"/>
    <w:rsid w:val="004D5B9C"/>
    <w:rsid w:val="005637AF"/>
    <w:rsid w:val="005A3DEC"/>
    <w:rsid w:val="006550B4"/>
    <w:rsid w:val="00744A0F"/>
    <w:rsid w:val="0078278A"/>
    <w:rsid w:val="007A6360"/>
    <w:rsid w:val="00846586"/>
    <w:rsid w:val="008A28DC"/>
    <w:rsid w:val="009E0E4E"/>
    <w:rsid w:val="009F75DB"/>
    <w:rsid w:val="00A21291"/>
    <w:rsid w:val="00AB1E65"/>
    <w:rsid w:val="00AB302B"/>
    <w:rsid w:val="00B41754"/>
    <w:rsid w:val="00B45B10"/>
    <w:rsid w:val="00C73ECC"/>
    <w:rsid w:val="00C75E1A"/>
    <w:rsid w:val="00C85239"/>
    <w:rsid w:val="00D16C9A"/>
    <w:rsid w:val="00DB3CF4"/>
    <w:rsid w:val="00E33714"/>
    <w:rsid w:val="00F113E9"/>
    <w:rsid w:val="00F3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637AF"/>
    <w:rPr>
      <w:sz w:val="144"/>
    </w:rPr>
  </w:style>
  <w:style w:type="character" w:customStyle="1" w:styleId="BodyTextChar">
    <w:name w:val="Body Text Char"/>
    <w:basedOn w:val="DefaultParagraphFont"/>
    <w:link w:val="BodyText"/>
    <w:semiHidden/>
    <w:rsid w:val="005637AF"/>
    <w:rPr>
      <w:rFonts w:ascii="Times New Roman" w:eastAsia="Times New Roman" w:hAnsi="Times New Roman" w:cs="Times New Roman"/>
      <w:sz w:val="144"/>
      <w:szCs w:val="24"/>
    </w:rPr>
  </w:style>
  <w:style w:type="paragraph" w:customStyle="1" w:styleId="Normal1">
    <w:name w:val="Normal1"/>
    <w:basedOn w:val="Normal"/>
    <w:rsid w:val="005637AF"/>
    <w:pPr>
      <w:widowControl w:val="0"/>
    </w:pPr>
    <w:rPr>
      <w:noProof/>
      <w:color w:val="000000"/>
      <w:sz w:val="20"/>
      <w:szCs w:val="20"/>
      <w:lang w:val="en-GB"/>
    </w:rPr>
  </w:style>
  <w:style w:type="paragraph" w:styleId="NormalWeb">
    <w:name w:val="Normal (Web)"/>
    <w:basedOn w:val="Normal"/>
    <w:unhideWhenUsed/>
    <w:rsid w:val="005637AF"/>
    <w:pPr>
      <w:spacing w:before="100" w:beforeAutospacing="1" w:after="100" w:afterAutospacing="1"/>
    </w:pPr>
    <w:rPr>
      <w:lang w:eastAsia="hr-HR"/>
    </w:rPr>
  </w:style>
  <w:style w:type="paragraph" w:styleId="ListParagraph">
    <w:name w:val="List Paragraph"/>
    <w:basedOn w:val="Normal"/>
    <w:uiPriority w:val="34"/>
    <w:qFormat/>
    <w:rsid w:val="00DB3CF4"/>
    <w:pPr>
      <w:ind w:left="708"/>
    </w:pPr>
    <w:rPr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F4"/>
    <w:rPr>
      <w:rFonts w:ascii="Tahoma" w:eastAsia="Times New Roman" w:hAnsi="Tahoma" w:cs="Tahoma"/>
      <w:sz w:val="16"/>
      <w:szCs w:val="16"/>
    </w:rPr>
  </w:style>
  <w:style w:type="character" w:customStyle="1" w:styleId="gi">
    <w:name w:val="gi"/>
    <w:basedOn w:val="DefaultParagraphFont"/>
    <w:rsid w:val="002609CD"/>
  </w:style>
  <w:style w:type="character" w:styleId="HTMLCite">
    <w:name w:val="HTML Cite"/>
    <w:basedOn w:val="DefaultParagraphFont"/>
    <w:rsid w:val="002609CD"/>
    <w:rPr>
      <w:i/>
      <w:iCs/>
    </w:rPr>
  </w:style>
  <w:style w:type="character" w:styleId="Hyperlink">
    <w:name w:val="Hyperlink"/>
    <w:basedOn w:val="DefaultParagraphFont"/>
    <w:uiPriority w:val="99"/>
    <w:unhideWhenUsed/>
    <w:rsid w:val="00260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24661-0020-4546-BA9D-34CDF02B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PromjeniŽivot</dc:creator>
  <cp:lastModifiedBy>PromjeniŽivot</cp:lastModifiedBy>
  <cp:revision>3</cp:revision>
  <cp:lastPrinted>2013-12-12T10:54:00Z</cp:lastPrinted>
  <dcterms:created xsi:type="dcterms:W3CDTF">2013-12-12T08:07:00Z</dcterms:created>
  <dcterms:modified xsi:type="dcterms:W3CDTF">2013-12-12T10:58:00Z</dcterms:modified>
</cp:coreProperties>
</file>